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33" w:rsidRPr="004F552D" w:rsidRDefault="006368AE" w:rsidP="006368A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F552D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723CD" w:rsidRDefault="00852679" w:rsidP="00852679">
      <w:pPr>
        <w:spacing w:after="0" w:line="240" w:lineRule="auto"/>
        <w:ind w:left="4536" w:righ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764"/>
        <w:gridCol w:w="1614"/>
        <w:gridCol w:w="3850"/>
      </w:tblGrid>
      <w:tr w:rsidR="004F552D" w:rsidRPr="004F552D" w:rsidTr="00CD66B0">
        <w:trPr>
          <w:trHeight w:val="142"/>
        </w:trPr>
        <w:tc>
          <w:tcPr>
            <w:tcW w:w="3764" w:type="dxa"/>
          </w:tcPr>
          <w:p w:rsidR="004F552D" w:rsidRPr="004F552D" w:rsidRDefault="004F552D" w:rsidP="004F552D">
            <w:pPr>
              <w:pStyle w:val="aa"/>
              <w:snapToGrid w:val="0"/>
              <w:rPr>
                <w:b w:val="0"/>
              </w:rPr>
            </w:pPr>
            <w:r w:rsidRPr="004F552D">
              <w:rPr>
                <w:b w:val="0"/>
              </w:rPr>
              <w:t xml:space="preserve">РОССИИ ФЕДЕРАЦИИ    </w:t>
            </w:r>
          </w:p>
        </w:tc>
        <w:tc>
          <w:tcPr>
            <w:tcW w:w="16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52D" w:rsidRPr="004F552D" w:rsidRDefault="004F552D" w:rsidP="004F552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52D" w:rsidRPr="004F552D" w:rsidRDefault="004F552D" w:rsidP="004F552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52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</w:tbl>
    <w:p w:rsidR="004F552D" w:rsidRPr="004F552D" w:rsidRDefault="004F552D" w:rsidP="004F552D">
      <w:pPr>
        <w:tabs>
          <w:tab w:val="left" w:pos="549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F552D">
        <w:rPr>
          <w:rFonts w:ascii="Times New Roman" w:eastAsia="Times New Roman" w:hAnsi="Times New Roman" w:cs="Times New Roman"/>
          <w:sz w:val="24"/>
          <w:szCs w:val="24"/>
        </w:rPr>
        <w:t xml:space="preserve">      МАРИЙ ЭЛ РЕСПУБЛИКА</w:t>
      </w:r>
      <w:r w:rsidRPr="004F552D">
        <w:rPr>
          <w:rFonts w:ascii="Times New Roman" w:eastAsia="Times New Roman" w:hAnsi="Times New Roman" w:cs="Times New Roman"/>
          <w:sz w:val="24"/>
          <w:szCs w:val="24"/>
        </w:rPr>
        <w:tab/>
        <w:t xml:space="preserve">  РЕСПУБЛИКА МАРИЙ ЭЛ</w:t>
      </w:r>
    </w:p>
    <w:p w:rsidR="004F552D" w:rsidRPr="004F552D" w:rsidRDefault="004F552D" w:rsidP="004F552D">
      <w:pPr>
        <w:tabs>
          <w:tab w:val="left" w:pos="524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F552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СЕРНУРСКИЙ </w:t>
      </w:r>
    </w:p>
    <w:p w:rsidR="004F552D" w:rsidRPr="004F552D" w:rsidRDefault="004F552D" w:rsidP="004F552D">
      <w:pPr>
        <w:tabs>
          <w:tab w:val="left" w:pos="524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F552D">
        <w:rPr>
          <w:rFonts w:ascii="Times New Roman" w:eastAsia="Times New Roman" w:hAnsi="Times New Roman" w:cs="Times New Roman"/>
          <w:sz w:val="24"/>
          <w:szCs w:val="24"/>
        </w:rPr>
        <w:t>ШЕРНУР МУНИЦИПАЛЬНЫЙ РАЙОН</w:t>
      </w:r>
      <w:r w:rsidRPr="004F552D">
        <w:rPr>
          <w:rFonts w:ascii="Times New Roman" w:eastAsia="Times New Roman" w:hAnsi="Times New Roman" w:cs="Times New Roman"/>
          <w:sz w:val="24"/>
          <w:szCs w:val="24"/>
        </w:rPr>
        <w:tab/>
        <w:t xml:space="preserve">    МУНИЦИПАЛЬНЫЙ РАЙОН</w:t>
      </w:r>
    </w:p>
    <w:tbl>
      <w:tblPr>
        <w:tblW w:w="0" w:type="auto"/>
        <w:tblLayout w:type="fixed"/>
        <w:tblLook w:val="0000"/>
      </w:tblPr>
      <w:tblGrid>
        <w:gridCol w:w="4330"/>
        <w:gridCol w:w="911"/>
        <w:gridCol w:w="4033"/>
      </w:tblGrid>
      <w:tr w:rsidR="004F552D" w:rsidRPr="004F552D" w:rsidTr="004F552D">
        <w:trPr>
          <w:cantSplit/>
          <w:trHeight w:val="563"/>
        </w:trPr>
        <w:tc>
          <w:tcPr>
            <w:tcW w:w="43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52D" w:rsidRPr="004F552D" w:rsidRDefault="004F552D" w:rsidP="004F55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55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ЯЛ ШОТАН КАЗАНСКИЙ ИЛЕМЫН  </w:t>
            </w:r>
          </w:p>
          <w:p w:rsidR="004F552D" w:rsidRPr="004F552D" w:rsidRDefault="004F552D" w:rsidP="004F55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55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АДМИНИСТРАЦИЙЖЕ</w:t>
            </w:r>
          </w:p>
          <w:p w:rsidR="004F552D" w:rsidRPr="004F552D" w:rsidRDefault="004F552D" w:rsidP="004F55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55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ПУНЧАЛ</w:t>
            </w:r>
          </w:p>
          <w:p w:rsidR="004F552D" w:rsidRPr="004F552D" w:rsidRDefault="004F552D" w:rsidP="004F552D">
            <w:pPr>
              <w:pStyle w:val="1"/>
              <w:spacing w:before="0"/>
              <w:rPr>
                <w:rFonts w:ascii="Times New Roman" w:eastAsia="Times New Roman" w:hAnsi="Times New Roman" w:cs="Times New Roman"/>
                <w:noProof/>
                <w:color w:val="365F91"/>
                <w:sz w:val="24"/>
                <w:szCs w:val="24"/>
              </w:rPr>
            </w:pPr>
          </w:p>
          <w:p w:rsidR="004F552D" w:rsidRPr="004F552D" w:rsidRDefault="004F552D" w:rsidP="004F55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4F552D" w:rsidRPr="004F552D" w:rsidRDefault="004F552D" w:rsidP="004F552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52D" w:rsidRPr="004F552D" w:rsidRDefault="004F552D" w:rsidP="004F55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55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КАЗАНСКАЯ СЕЛЬСКАЯ АДМИНИСТРАЦИЯ</w:t>
            </w:r>
          </w:p>
          <w:p w:rsidR="004F552D" w:rsidRPr="004F552D" w:rsidRDefault="004F552D" w:rsidP="004F552D">
            <w:pPr>
              <w:spacing w:after="0"/>
              <w:ind w:left="-1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55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4F552D" w:rsidRPr="004F552D" w:rsidRDefault="004F552D" w:rsidP="004F55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552D" w:rsidRPr="004F552D" w:rsidRDefault="004F552D" w:rsidP="004F55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23CD" w:rsidRPr="004F552D" w:rsidRDefault="004F552D" w:rsidP="004F552D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… ноября</w:t>
      </w:r>
      <w:r w:rsidRPr="004F552D">
        <w:rPr>
          <w:rFonts w:ascii="Times New Roman" w:eastAsia="Times New Roman" w:hAnsi="Times New Roman" w:cs="Times New Roman"/>
          <w:b/>
          <w:sz w:val="28"/>
          <w:szCs w:val="28"/>
        </w:rPr>
        <w:t xml:space="preserve"> 2020 года  № </w:t>
      </w:r>
      <w:r>
        <w:rPr>
          <w:rFonts w:ascii="Times New Roman" w:hAnsi="Times New Roman" w:cs="Times New Roman"/>
          <w:b/>
          <w:sz w:val="28"/>
          <w:szCs w:val="28"/>
        </w:rPr>
        <w:t>…</w:t>
      </w:r>
    </w:p>
    <w:p w:rsidR="004F552D" w:rsidRDefault="004F552D" w:rsidP="004F552D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</w:p>
    <w:p w:rsidR="002723CD" w:rsidRDefault="002723CD" w:rsidP="00852679">
      <w:pPr>
        <w:spacing w:after="0" w:line="240" w:lineRule="auto"/>
        <w:ind w:left="4536" w:right="284"/>
        <w:jc w:val="center"/>
        <w:rPr>
          <w:rFonts w:ascii="Times New Roman" w:hAnsi="Times New Roman" w:cs="Times New Roman"/>
          <w:sz w:val="24"/>
          <w:szCs w:val="24"/>
        </w:rPr>
      </w:pPr>
    </w:p>
    <w:p w:rsidR="004F552D" w:rsidRDefault="004612DE" w:rsidP="004F552D">
      <w:pPr>
        <w:pStyle w:val="2"/>
        <w:spacing w:before="0" w:after="0"/>
        <w:ind w:right="-1"/>
        <w:jc w:val="center"/>
        <w:rPr>
          <w:rFonts w:ascii="Times New Roman" w:hAnsi="Times New Roman" w:cs="Times New Roman"/>
          <w:i w:val="0"/>
        </w:rPr>
      </w:pPr>
      <w:r w:rsidRPr="004F552D">
        <w:rPr>
          <w:rFonts w:ascii="Times New Roman" w:hAnsi="Times New Roman" w:cs="Times New Roman"/>
          <w:i w:val="0"/>
        </w:rPr>
        <w:t xml:space="preserve">Об  утверждении                                                         </w:t>
      </w:r>
      <w:r w:rsidR="004F552D" w:rsidRPr="004F552D">
        <w:rPr>
          <w:rFonts w:ascii="Times New Roman" w:hAnsi="Times New Roman" w:cs="Times New Roman"/>
          <w:i w:val="0"/>
        </w:rPr>
        <w:t xml:space="preserve">                             П</w:t>
      </w:r>
      <w:r w:rsidRPr="004F552D">
        <w:rPr>
          <w:rFonts w:ascii="Times New Roman" w:hAnsi="Times New Roman" w:cs="Times New Roman"/>
          <w:i w:val="0"/>
        </w:rPr>
        <w:t>рограммы</w:t>
      </w:r>
      <w:r w:rsidRPr="004F552D">
        <w:rPr>
          <w:rFonts w:ascii="Times New Roman" w:hAnsi="Times New Roman" w:cs="Times New Roman"/>
          <w:i w:val="0"/>
          <w:sz w:val="32"/>
        </w:rPr>
        <w:t xml:space="preserve">  </w:t>
      </w:r>
      <w:r w:rsidRPr="004F552D">
        <w:rPr>
          <w:rFonts w:ascii="Times New Roman" w:hAnsi="Times New Roman" w:cs="Times New Roman"/>
          <w:i w:val="0"/>
        </w:rPr>
        <w:t xml:space="preserve">«Комплексного развития систем                                   коммунальной инфраструктуры Казанского сельского поселения Сернурского муниципального района Республики Марий Эл»  </w:t>
      </w:r>
    </w:p>
    <w:p w:rsidR="004612DE" w:rsidRDefault="004F552D" w:rsidP="004F552D">
      <w:pPr>
        <w:pStyle w:val="2"/>
        <w:spacing w:before="0" w:after="0"/>
        <w:ind w:right="-1"/>
        <w:jc w:val="center"/>
        <w:rPr>
          <w:rFonts w:ascii="Times New Roman" w:hAnsi="Times New Roman" w:cs="Times New Roman"/>
          <w:i w:val="0"/>
        </w:rPr>
      </w:pPr>
      <w:r w:rsidRPr="004F552D">
        <w:rPr>
          <w:rFonts w:ascii="Times New Roman" w:hAnsi="Times New Roman" w:cs="Times New Roman"/>
          <w:i w:val="0"/>
        </w:rPr>
        <w:t>на 2020-2025 гг.</w:t>
      </w:r>
    </w:p>
    <w:p w:rsidR="004F552D" w:rsidRPr="004F552D" w:rsidRDefault="004F552D" w:rsidP="004F552D"/>
    <w:p w:rsidR="004612DE" w:rsidRPr="004F552D" w:rsidRDefault="004612DE" w:rsidP="004F55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52D">
        <w:rPr>
          <w:rFonts w:ascii="Times New Roman" w:hAnsi="Times New Roman" w:cs="Times New Roman"/>
          <w:sz w:val="28"/>
          <w:szCs w:val="28"/>
        </w:rPr>
        <w:t xml:space="preserve">В соответствии  с Федеральным законом от 30.12.2004 № 210-ФЗ (ред. от 04.10.2014) «Об основах регулирования тарифов организаций коммунального комплекса», Федеральным законом от 06.10.2003                №131-ФЗ «Об общих принципах организации местного самоуправления в Российской Федерации», руководствуясь Уставом </w:t>
      </w:r>
      <w:r w:rsidR="00920E6B"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  <w:r w:rsidRPr="004F552D">
        <w:rPr>
          <w:rFonts w:ascii="Times New Roman" w:hAnsi="Times New Roman" w:cs="Times New Roman"/>
          <w:sz w:val="28"/>
          <w:szCs w:val="28"/>
        </w:rPr>
        <w:t xml:space="preserve">,  </w:t>
      </w:r>
      <w:r w:rsidRPr="004F552D">
        <w:rPr>
          <w:rFonts w:ascii="Times New Roman" w:hAnsi="Times New Roman" w:cs="Times New Roman"/>
          <w:b/>
          <w:sz w:val="28"/>
          <w:szCs w:val="28"/>
        </w:rPr>
        <w:t>п о с т а н о в л я ю</w:t>
      </w:r>
      <w:r w:rsidRPr="004F552D">
        <w:rPr>
          <w:rFonts w:ascii="Times New Roman" w:hAnsi="Times New Roman" w:cs="Times New Roman"/>
          <w:sz w:val="28"/>
          <w:szCs w:val="28"/>
        </w:rPr>
        <w:t>:</w:t>
      </w:r>
    </w:p>
    <w:p w:rsidR="004612DE" w:rsidRPr="004F552D" w:rsidRDefault="004612DE" w:rsidP="004F552D">
      <w:pPr>
        <w:pStyle w:val="2"/>
        <w:spacing w:before="0" w:after="0"/>
        <w:ind w:right="-1"/>
        <w:jc w:val="both"/>
        <w:rPr>
          <w:rFonts w:ascii="Times New Roman" w:hAnsi="Times New Roman" w:cs="Times New Roman"/>
          <w:b w:val="0"/>
          <w:i w:val="0"/>
        </w:rPr>
      </w:pPr>
      <w:r w:rsidRPr="004F552D">
        <w:rPr>
          <w:rFonts w:ascii="Times New Roman" w:hAnsi="Times New Roman" w:cs="Times New Roman"/>
          <w:b w:val="0"/>
          <w:i w:val="0"/>
        </w:rPr>
        <w:t xml:space="preserve">        1.Утвердить Программу «Комплексного развития систем коммунальной инфраструктуры </w:t>
      </w:r>
      <w:r w:rsidR="004F552D">
        <w:rPr>
          <w:rFonts w:ascii="Times New Roman" w:hAnsi="Times New Roman" w:cs="Times New Roman"/>
          <w:b w:val="0"/>
          <w:i w:val="0"/>
        </w:rPr>
        <w:t>Казанского сельского поселения Сернурского муниципального района Республики Марий Эл» на 2020 – 2025 гг.</w:t>
      </w:r>
    </w:p>
    <w:p w:rsidR="004612DE" w:rsidRPr="004F552D" w:rsidRDefault="004612DE" w:rsidP="004F5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52D">
        <w:rPr>
          <w:rFonts w:ascii="Times New Roman" w:hAnsi="Times New Roman" w:cs="Times New Roman"/>
          <w:sz w:val="28"/>
          <w:szCs w:val="28"/>
        </w:rPr>
        <w:t xml:space="preserve">        2. Контроль за исполнением настоящего постановления оставляю за собой.</w:t>
      </w:r>
    </w:p>
    <w:p w:rsidR="004612DE" w:rsidRPr="004F552D" w:rsidRDefault="004612DE" w:rsidP="004F5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52D">
        <w:rPr>
          <w:rFonts w:ascii="Times New Roman" w:hAnsi="Times New Roman" w:cs="Times New Roman"/>
          <w:sz w:val="28"/>
          <w:szCs w:val="28"/>
        </w:rPr>
        <w:t xml:space="preserve">        3. Настоящее постановление вступает в силу с момента официального обнародования.</w:t>
      </w:r>
    </w:p>
    <w:p w:rsidR="004612DE" w:rsidRDefault="004612DE" w:rsidP="004F552D">
      <w:pPr>
        <w:spacing w:after="0"/>
        <w:ind w:firstLine="540"/>
        <w:jc w:val="both"/>
        <w:rPr>
          <w:sz w:val="24"/>
          <w:szCs w:val="24"/>
        </w:rPr>
      </w:pPr>
    </w:p>
    <w:p w:rsidR="004F552D" w:rsidRPr="00521D20" w:rsidRDefault="004F552D" w:rsidP="004F552D">
      <w:pPr>
        <w:spacing w:after="0"/>
        <w:ind w:firstLine="540"/>
        <w:jc w:val="both"/>
        <w:rPr>
          <w:sz w:val="24"/>
          <w:szCs w:val="24"/>
        </w:rPr>
      </w:pPr>
    </w:p>
    <w:p w:rsidR="004612DE" w:rsidRDefault="004F552D" w:rsidP="004F55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F552D" w:rsidRPr="004F552D" w:rsidRDefault="004F552D" w:rsidP="004F55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Казанской сельской администрации                                       О.П.Логинова</w:t>
      </w:r>
    </w:p>
    <w:p w:rsidR="002723CD" w:rsidRDefault="002723CD" w:rsidP="00852679">
      <w:pPr>
        <w:spacing w:after="0" w:line="240" w:lineRule="auto"/>
        <w:ind w:left="4536" w:right="284"/>
        <w:jc w:val="center"/>
        <w:rPr>
          <w:rFonts w:ascii="Times New Roman" w:hAnsi="Times New Roman" w:cs="Times New Roman"/>
          <w:sz w:val="24"/>
          <w:szCs w:val="24"/>
        </w:rPr>
      </w:pPr>
    </w:p>
    <w:p w:rsidR="002723CD" w:rsidRDefault="002723CD" w:rsidP="00852679">
      <w:pPr>
        <w:spacing w:after="0" w:line="240" w:lineRule="auto"/>
        <w:ind w:left="4536" w:right="284"/>
        <w:jc w:val="center"/>
        <w:rPr>
          <w:rFonts w:ascii="Times New Roman" w:hAnsi="Times New Roman" w:cs="Times New Roman"/>
          <w:sz w:val="24"/>
          <w:szCs w:val="24"/>
        </w:rPr>
      </w:pPr>
    </w:p>
    <w:p w:rsidR="002723CD" w:rsidRDefault="002723CD" w:rsidP="00852679">
      <w:pPr>
        <w:spacing w:after="0" w:line="240" w:lineRule="auto"/>
        <w:ind w:left="4536" w:right="284"/>
        <w:jc w:val="center"/>
        <w:rPr>
          <w:rFonts w:ascii="Times New Roman" w:hAnsi="Times New Roman" w:cs="Times New Roman"/>
          <w:sz w:val="24"/>
          <w:szCs w:val="24"/>
        </w:rPr>
      </w:pPr>
    </w:p>
    <w:p w:rsidR="002723CD" w:rsidRDefault="002723CD" w:rsidP="00852679">
      <w:pPr>
        <w:spacing w:after="0" w:line="240" w:lineRule="auto"/>
        <w:ind w:left="4536" w:right="284"/>
        <w:jc w:val="center"/>
        <w:rPr>
          <w:rFonts w:ascii="Times New Roman" w:hAnsi="Times New Roman" w:cs="Times New Roman"/>
          <w:sz w:val="24"/>
          <w:szCs w:val="24"/>
        </w:rPr>
      </w:pPr>
    </w:p>
    <w:p w:rsidR="002723CD" w:rsidRDefault="002723CD" w:rsidP="00852679">
      <w:pPr>
        <w:spacing w:after="0" w:line="240" w:lineRule="auto"/>
        <w:ind w:left="4536" w:right="284"/>
        <w:jc w:val="center"/>
        <w:rPr>
          <w:rFonts w:ascii="Times New Roman" w:hAnsi="Times New Roman" w:cs="Times New Roman"/>
          <w:sz w:val="24"/>
          <w:szCs w:val="24"/>
        </w:rPr>
      </w:pPr>
    </w:p>
    <w:p w:rsidR="00852679" w:rsidRPr="00852679" w:rsidRDefault="00852679" w:rsidP="00852679">
      <w:pPr>
        <w:spacing w:after="0" w:line="240" w:lineRule="auto"/>
        <w:ind w:left="4536" w:righ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52679">
        <w:rPr>
          <w:rFonts w:ascii="Times New Roman" w:hAnsi="Times New Roman" w:cs="Times New Roman"/>
          <w:sz w:val="24"/>
          <w:szCs w:val="24"/>
        </w:rPr>
        <w:t>Утвержден</w:t>
      </w:r>
      <w:r w:rsidR="002723CD">
        <w:rPr>
          <w:rFonts w:ascii="Times New Roman" w:hAnsi="Times New Roman" w:cs="Times New Roman"/>
          <w:sz w:val="24"/>
          <w:szCs w:val="24"/>
        </w:rPr>
        <w:t>а</w:t>
      </w:r>
    </w:p>
    <w:p w:rsidR="00852679" w:rsidRPr="00852679" w:rsidRDefault="00852679" w:rsidP="00852679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920E6B">
        <w:rPr>
          <w:rFonts w:ascii="Times New Roman" w:hAnsi="Times New Roman" w:cs="Times New Roman"/>
          <w:sz w:val="24"/>
          <w:szCs w:val="24"/>
        </w:rPr>
        <w:t>п</w:t>
      </w:r>
      <w:r w:rsidRPr="00852679">
        <w:rPr>
          <w:rFonts w:ascii="Times New Roman" w:hAnsi="Times New Roman" w:cs="Times New Roman"/>
          <w:sz w:val="24"/>
          <w:szCs w:val="24"/>
        </w:rPr>
        <w:t>остановлением Главы Казанской</w:t>
      </w:r>
    </w:p>
    <w:p w:rsidR="00852679" w:rsidRPr="00852679" w:rsidRDefault="00852679" w:rsidP="00852679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852679">
        <w:rPr>
          <w:rFonts w:ascii="Times New Roman" w:hAnsi="Times New Roman" w:cs="Times New Roman"/>
          <w:sz w:val="24"/>
          <w:szCs w:val="24"/>
        </w:rPr>
        <w:t>сельской администрации</w:t>
      </w:r>
    </w:p>
    <w:p w:rsidR="00852679" w:rsidRPr="00852679" w:rsidRDefault="00852679" w:rsidP="00852679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20E6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52679">
        <w:rPr>
          <w:rFonts w:ascii="Times New Roman" w:hAnsi="Times New Roman" w:cs="Times New Roman"/>
          <w:sz w:val="24"/>
          <w:szCs w:val="24"/>
        </w:rPr>
        <w:t>Сернурского муниципального района</w:t>
      </w:r>
    </w:p>
    <w:p w:rsidR="00852679" w:rsidRPr="00852679" w:rsidRDefault="00852679" w:rsidP="00852679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852679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852679" w:rsidRPr="00852679" w:rsidRDefault="00852679" w:rsidP="00852679">
      <w:pPr>
        <w:spacing w:after="0" w:line="240" w:lineRule="auto"/>
        <w:ind w:left="4248" w:righ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52679">
        <w:rPr>
          <w:rFonts w:ascii="Times New Roman" w:hAnsi="Times New Roman" w:cs="Times New Roman"/>
          <w:sz w:val="24"/>
          <w:szCs w:val="24"/>
        </w:rPr>
        <w:t>от   «    »                        20      г. №</w:t>
      </w:r>
    </w:p>
    <w:p w:rsidR="006368AE" w:rsidRDefault="006368AE" w:rsidP="008526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2679" w:rsidRDefault="00852679" w:rsidP="00852679">
      <w:pPr>
        <w:pStyle w:val="2"/>
        <w:ind w:right="-1"/>
        <w:jc w:val="center"/>
        <w:rPr>
          <w:rFonts w:ascii="Times New Roman" w:hAnsi="Times New Roman" w:cs="Times New Roman"/>
          <w:b w:val="0"/>
          <w:i w:val="0"/>
        </w:rPr>
      </w:pPr>
    </w:p>
    <w:p w:rsidR="00852679" w:rsidRDefault="00852679" w:rsidP="00852679">
      <w:pPr>
        <w:pStyle w:val="2"/>
        <w:ind w:right="-1"/>
        <w:jc w:val="center"/>
        <w:rPr>
          <w:rFonts w:ascii="Times New Roman" w:hAnsi="Times New Roman" w:cs="Times New Roman"/>
          <w:b w:val="0"/>
          <w:i w:val="0"/>
        </w:rPr>
      </w:pPr>
    </w:p>
    <w:p w:rsidR="00852679" w:rsidRPr="00653BD3" w:rsidRDefault="00852679" w:rsidP="00852679">
      <w:pPr>
        <w:pStyle w:val="2"/>
        <w:ind w:right="-1"/>
        <w:jc w:val="center"/>
        <w:rPr>
          <w:rFonts w:ascii="Times New Roman" w:hAnsi="Times New Roman" w:cs="Times New Roman"/>
          <w:i w:val="0"/>
          <w:sz w:val="64"/>
          <w:szCs w:val="64"/>
        </w:rPr>
      </w:pPr>
      <w:r w:rsidRPr="00653BD3">
        <w:rPr>
          <w:rFonts w:ascii="Times New Roman" w:hAnsi="Times New Roman" w:cs="Times New Roman"/>
          <w:i w:val="0"/>
          <w:sz w:val="64"/>
          <w:szCs w:val="64"/>
        </w:rPr>
        <w:t>Программа</w:t>
      </w:r>
    </w:p>
    <w:p w:rsidR="002723CD" w:rsidRDefault="00852679" w:rsidP="00852679">
      <w:pPr>
        <w:pStyle w:val="2"/>
        <w:ind w:right="-1"/>
        <w:jc w:val="center"/>
        <w:rPr>
          <w:rFonts w:ascii="Times New Roman" w:hAnsi="Times New Roman" w:cs="Times New Roman"/>
          <w:i w:val="0"/>
          <w:sz w:val="64"/>
          <w:szCs w:val="64"/>
        </w:rPr>
      </w:pPr>
      <w:r w:rsidRPr="00653BD3">
        <w:rPr>
          <w:rFonts w:ascii="Times New Roman" w:hAnsi="Times New Roman" w:cs="Times New Roman"/>
          <w:i w:val="0"/>
          <w:sz w:val="64"/>
          <w:szCs w:val="64"/>
        </w:rPr>
        <w:t xml:space="preserve">«Комплексного развития систем коммунальной инфраструктуры Казанского сельского поселения Сернурского муниципального района Республики Марий Эл» </w:t>
      </w:r>
    </w:p>
    <w:p w:rsidR="00852679" w:rsidRPr="00653BD3" w:rsidRDefault="00532435" w:rsidP="00852679">
      <w:pPr>
        <w:pStyle w:val="2"/>
        <w:ind w:right="-1"/>
        <w:jc w:val="center"/>
        <w:rPr>
          <w:rFonts w:ascii="Times New Roman" w:hAnsi="Times New Roman" w:cs="Times New Roman"/>
          <w:i w:val="0"/>
          <w:sz w:val="64"/>
          <w:szCs w:val="64"/>
        </w:rPr>
      </w:pPr>
      <w:r w:rsidRPr="00653BD3">
        <w:rPr>
          <w:rFonts w:ascii="Times New Roman" w:hAnsi="Times New Roman" w:cs="Times New Roman"/>
          <w:i w:val="0"/>
          <w:sz w:val="64"/>
          <w:szCs w:val="64"/>
        </w:rPr>
        <w:t>на</w:t>
      </w:r>
      <w:r w:rsidR="00852679" w:rsidRPr="00653BD3">
        <w:rPr>
          <w:rFonts w:ascii="Times New Roman" w:hAnsi="Times New Roman" w:cs="Times New Roman"/>
          <w:i w:val="0"/>
          <w:sz w:val="64"/>
          <w:szCs w:val="64"/>
        </w:rPr>
        <w:t xml:space="preserve"> </w:t>
      </w:r>
      <w:r w:rsidRPr="00653BD3">
        <w:rPr>
          <w:rFonts w:ascii="Times New Roman" w:hAnsi="Times New Roman" w:cs="Times New Roman"/>
          <w:i w:val="0"/>
          <w:sz w:val="64"/>
          <w:szCs w:val="64"/>
        </w:rPr>
        <w:t>2020-</w:t>
      </w:r>
      <w:r w:rsidR="00852679" w:rsidRPr="00653BD3">
        <w:rPr>
          <w:rFonts w:ascii="Times New Roman" w:hAnsi="Times New Roman" w:cs="Times New Roman"/>
          <w:i w:val="0"/>
          <w:sz w:val="64"/>
          <w:szCs w:val="64"/>
        </w:rPr>
        <w:t>2025 г</w:t>
      </w:r>
      <w:r w:rsidRPr="00653BD3">
        <w:rPr>
          <w:rFonts w:ascii="Times New Roman" w:hAnsi="Times New Roman" w:cs="Times New Roman"/>
          <w:i w:val="0"/>
          <w:sz w:val="64"/>
          <w:szCs w:val="64"/>
        </w:rPr>
        <w:t>г.</w:t>
      </w:r>
    </w:p>
    <w:p w:rsidR="00852679" w:rsidRDefault="00852679" w:rsidP="00852679">
      <w:pPr>
        <w:jc w:val="both"/>
        <w:rPr>
          <w:rFonts w:ascii="Times New Roman" w:hAnsi="Times New Roman" w:cs="Times New Roman"/>
          <w:sz w:val="72"/>
          <w:szCs w:val="72"/>
        </w:rPr>
      </w:pPr>
    </w:p>
    <w:p w:rsidR="00852679" w:rsidRDefault="00852679" w:rsidP="00852679">
      <w:pPr>
        <w:jc w:val="both"/>
        <w:rPr>
          <w:rFonts w:ascii="Times New Roman" w:hAnsi="Times New Roman" w:cs="Times New Roman"/>
          <w:sz w:val="72"/>
          <w:szCs w:val="72"/>
        </w:rPr>
      </w:pPr>
    </w:p>
    <w:p w:rsidR="00EE0D8C" w:rsidRDefault="00EE0D8C" w:rsidP="00EE0D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679" w:rsidRPr="00EE0D8C" w:rsidRDefault="00EE0D8C" w:rsidP="00EE0D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:rsidR="00EE0D8C" w:rsidRPr="0071416A" w:rsidRDefault="00EE0D8C" w:rsidP="0071416A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141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Паспорт программы</w:t>
      </w:r>
    </w:p>
    <w:p w:rsidR="00EE0D8C" w:rsidRPr="00021BE4" w:rsidRDefault="00EE0D8C" w:rsidP="00EE0D8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1BE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7121"/>
      </w:tblGrid>
      <w:tr w:rsidR="00EE0D8C" w:rsidRPr="00774CDA" w:rsidTr="00604088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8C" w:rsidRPr="00685288" w:rsidRDefault="00EE0D8C" w:rsidP="0060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8C" w:rsidRPr="00685288" w:rsidRDefault="00EE0D8C" w:rsidP="00EE0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комплексного развития систем коммунальной инфраструктуры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Казанского </w:t>
            </w:r>
            <w:r w:rsidRPr="0068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Сернурского муниципального района Республики Марий Эл» </w:t>
            </w:r>
            <w:r w:rsidRPr="0068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5C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 w:rsidRPr="005C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  <w:r w:rsidRPr="0068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гг.</w:t>
            </w:r>
          </w:p>
        </w:tc>
      </w:tr>
      <w:tr w:rsidR="00EE0D8C" w:rsidRPr="00774CDA" w:rsidTr="00604088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8C" w:rsidRPr="00685288" w:rsidRDefault="00EE0D8C" w:rsidP="0060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8C" w:rsidRPr="00685288" w:rsidRDefault="00EE0D8C" w:rsidP="0060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постановление Правительства от 14.06.2013 г. № 502 «Об утверждении требований к программам комплексного развития систем коммунальной  инфраструктур</w:t>
            </w:r>
            <w:r w:rsidR="005324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 поселений, городских округов»;</w:t>
            </w:r>
            <w:r w:rsidRPr="0068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EE0D8C" w:rsidRPr="00532435" w:rsidRDefault="00EE0D8C" w:rsidP="0060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Федеральный закон от 30 декабря 2004г. № 210-ФЗ </w:t>
            </w:r>
            <w:r w:rsidR="00532435" w:rsidRPr="00532435">
              <w:rPr>
                <w:rFonts w:ascii="Times New Roman" w:hAnsi="Times New Roman" w:cs="Times New Roman"/>
                <w:sz w:val="24"/>
                <w:szCs w:val="24"/>
              </w:rPr>
              <w:t>(ред. от 04.10.2014)</w:t>
            </w:r>
            <w:r w:rsidR="00532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«Об основах регулирования тарифов организаций </w:t>
            </w:r>
            <w:r w:rsidRPr="0053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коммунального комплекса»</w:t>
            </w:r>
            <w:r w:rsidR="0053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32435" w:rsidRPr="00532435" w:rsidRDefault="00532435" w:rsidP="006040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3243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30.12.2012 года № 289-ФЗ «О внесении изменений в градостроительный комплекс»; </w:t>
            </w:r>
          </w:p>
          <w:p w:rsidR="00532435" w:rsidRPr="00685288" w:rsidRDefault="00532435" w:rsidP="0060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2435">
              <w:rPr>
                <w:rFonts w:ascii="Times New Roman" w:hAnsi="Times New Roman" w:cs="Times New Roman"/>
                <w:sz w:val="24"/>
                <w:szCs w:val="24"/>
              </w:rPr>
              <w:t>- Федеральный закон            от 06.10.2003 года № 131-ФЗ «Об общих принципах организации местного самоуправления в РФ»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0D8C" w:rsidRPr="00774CDA" w:rsidTr="00604088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8C" w:rsidRPr="00685288" w:rsidRDefault="00EE0D8C" w:rsidP="0060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28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Разработчик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8C" w:rsidRPr="00685288" w:rsidRDefault="00532435" w:rsidP="0060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Казанская сельская администрация Сернурского муниципального района Республики Марий Эл, </w:t>
            </w:r>
            <w:r w:rsidR="00B75DE8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и организации </w:t>
            </w:r>
            <w:r w:rsidRPr="00532435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комплекса</w:t>
            </w:r>
          </w:p>
        </w:tc>
      </w:tr>
      <w:tr w:rsidR="00EE0D8C" w:rsidRPr="00774CDA" w:rsidTr="00532435">
        <w:trPr>
          <w:trHeight w:val="601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8C" w:rsidRPr="00685288" w:rsidRDefault="00EE0D8C" w:rsidP="0060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 исполнитель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8C" w:rsidRPr="00685288" w:rsidRDefault="00EE0D8C" w:rsidP="00532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2435">
              <w:rPr>
                <w:rFonts w:ascii="Times New Roman" w:hAnsi="Times New Roman"/>
                <w:color w:val="0D0D0D"/>
                <w:sz w:val="24"/>
                <w:szCs w:val="24"/>
              </w:rPr>
              <w:t>Казанская сельская администрация Сернурского муниципального района Республики Марий Эл</w:t>
            </w:r>
          </w:p>
        </w:tc>
      </w:tr>
      <w:tr w:rsidR="00EE0D8C" w:rsidRPr="00774CDA" w:rsidTr="00604088">
        <w:trPr>
          <w:trHeight w:val="84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8C" w:rsidRPr="00685288" w:rsidRDefault="00EE0D8C" w:rsidP="00604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8C" w:rsidRPr="00685288" w:rsidRDefault="00532435" w:rsidP="005324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Глава Казанской сельской администрации Сернурского муниципального района Республики Марий Эл</w:t>
            </w:r>
          </w:p>
        </w:tc>
      </w:tr>
      <w:tr w:rsidR="00EE0D8C" w:rsidRPr="00774CDA" w:rsidTr="00604088">
        <w:trPr>
          <w:trHeight w:val="557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8C" w:rsidRPr="00685288" w:rsidRDefault="00EE0D8C" w:rsidP="0060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E8" w:rsidRPr="00BF42D7" w:rsidRDefault="00B75DE8" w:rsidP="00B75DE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E0D8C" w:rsidRPr="00685288">
              <w:rPr>
                <w:rFonts w:ascii="Times New Roman" w:eastAsia="Times New Roman" w:hAnsi="Times New Roman" w:cs="Times New Roman"/>
                <w:sz w:val="24"/>
                <w:szCs w:val="24"/>
              </w:rPr>
              <w:t>ачественное и надежное обеспечение коммунальными услугами потребителей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доступной стоимости</w:t>
            </w:r>
            <w:r w:rsidR="00EE0D8C" w:rsidRPr="00685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F42D7">
              <w:rPr>
                <w:rFonts w:ascii="Times New Roman" w:hAnsi="Times New Roman"/>
                <w:sz w:val="24"/>
                <w:szCs w:val="24"/>
              </w:rPr>
              <w:t xml:space="preserve">эффективной работы коммунальной инфраструктуры, </w:t>
            </w:r>
            <w:r w:rsidR="00EE0D8C" w:rsidRPr="00685288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экологической ситуации</w:t>
            </w:r>
            <w:r w:rsidR="00EE0D8C" w:rsidRPr="0068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территории  сельского поселения.</w:t>
            </w:r>
          </w:p>
        </w:tc>
      </w:tr>
      <w:tr w:rsidR="00B75DE8" w:rsidRPr="00774CDA" w:rsidTr="00604088">
        <w:trPr>
          <w:trHeight w:val="557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E8" w:rsidRPr="00685288" w:rsidRDefault="00BF42D7" w:rsidP="00604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7" w:rsidRDefault="00BF42D7" w:rsidP="00BF42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8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и модернизация систем коммунальной инфраструктуры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BF42D7" w:rsidRDefault="00BF42D7" w:rsidP="00BF42D7">
            <w:pPr>
              <w:spacing w:after="0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85288">
              <w:rPr>
                <w:rFonts w:ascii="Times New Roman" w:eastAsia="Times New Roman" w:hAnsi="Times New Roman" w:cs="Times New Roman"/>
                <w:sz w:val="24"/>
                <w:szCs w:val="24"/>
              </w:rPr>
              <w:t>ачественное и надежное обеспечение коммунальными услугами потребителей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8528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BF42D7" w:rsidRDefault="00BF42D7" w:rsidP="00BF42D7">
            <w:pPr>
              <w:spacing w:after="0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Pr="006852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Повышение надежности систем коммунальной инфраструктуры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;</w:t>
            </w:r>
          </w:p>
          <w:p w:rsidR="00B75DE8" w:rsidRPr="00685288" w:rsidRDefault="00BF42D7" w:rsidP="00BF42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68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более комфортных условий проживания населения сельского поселения.</w:t>
            </w:r>
          </w:p>
        </w:tc>
      </w:tr>
      <w:tr w:rsidR="00BF42D7" w:rsidRPr="00774CDA" w:rsidTr="00604088">
        <w:trPr>
          <w:trHeight w:val="557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7" w:rsidRDefault="00BF42D7" w:rsidP="00604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D7" w:rsidRDefault="00BF42D7" w:rsidP="00BF42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Начало – 2020 год</w:t>
            </w:r>
          </w:p>
          <w:p w:rsidR="00BF42D7" w:rsidRDefault="00BF42D7" w:rsidP="00BF42D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Окончание – 2025 год</w:t>
            </w:r>
          </w:p>
        </w:tc>
      </w:tr>
      <w:tr w:rsidR="00653BD3" w:rsidRPr="00774CDA" w:rsidTr="00604088">
        <w:trPr>
          <w:trHeight w:val="557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3" w:rsidRPr="00685288" w:rsidRDefault="00653BD3" w:rsidP="0060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3" w:rsidRPr="00685288" w:rsidRDefault="00653BD3" w:rsidP="00604088">
            <w:pPr>
              <w:pStyle w:val="a4"/>
              <w:rPr>
                <w:rFonts w:ascii="Times New Roman" w:hAnsi="Times New Roman" w:cs="Times New Roman"/>
              </w:rPr>
            </w:pPr>
            <w:r w:rsidRPr="00685288">
              <w:rPr>
                <w:rFonts w:ascii="Times New Roman" w:hAnsi="Times New Roman" w:cs="Times New Roman"/>
              </w:rPr>
              <w:t>Необходимый объем финансирования Программы:</w:t>
            </w:r>
          </w:p>
          <w:p w:rsidR="00653BD3" w:rsidRPr="00685288" w:rsidRDefault="00653BD3" w:rsidP="0060408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  <w:r w:rsidRPr="00424A67">
              <w:rPr>
                <w:rFonts w:ascii="Times New Roman" w:hAnsi="Times New Roman" w:cs="Times New Roman"/>
              </w:rPr>
              <w:t>,0 тыс</w:t>
            </w:r>
            <w:r w:rsidRPr="00685288">
              <w:rPr>
                <w:rFonts w:ascii="Times New Roman" w:hAnsi="Times New Roman" w:cs="Times New Roman"/>
              </w:rPr>
              <w:t>. рублей.</w:t>
            </w:r>
          </w:p>
          <w:p w:rsidR="00653BD3" w:rsidRPr="00685288" w:rsidRDefault="00653BD3" w:rsidP="0065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Основными источниками финансирования Программы будут являться средства </w:t>
            </w:r>
            <w:r w:rsidR="00AD48A8">
              <w:rPr>
                <w:rFonts w:ascii="Times New Roman" w:hAnsi="Times New Roman"/>
                <w:sz w:val="24"/>
                <w:szCs w:val="24"/>
              </w:rPr>
              <w:t xml:space="preserve">федерального, </w:t>
            </w:r>
            <w:r w:rsidRPr="00685288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республиканского</w:t>
            </w:r>
            <w:r w:rsidR="00AD48A8">
              <w:rPr>
                <w:rFonts w:ascii="Times New Roman" w:eastAsia="Times New Roman" w:hAnsi="Times New Roman" w:cs="Times New Roman"/>
                <w:sz w:val="24"/>
                <w:szCs w:val="24"/>
              </w:rPr>
              <w:t>, местного</w:t>
            </w:r>
            <w:r w:rsidRPr="00685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685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E0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средств, </w:t>
            </w:r>
            <w:r w:rsidRPr="00685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собственные средства предприятий коммунального комплекса. </w:t>
            </w:r>
          </w:p>
        </w:tc>
      </w:tr>
      <w:tr w:rsidR="00653BD3" w:rsidRPr="00774CDA" w:rsidTr="00604088">
        <w:trPr>
          <w:trHeight w:val="557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3" w:rsidRPr="00685288" w:rsidRDefault="00653BD3" w:rsidP="006040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Ожидаемые результаты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3" w:rsidRPr="00685288" w:rsidRDefault="00653BD3" w:rsidP="0065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8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модернизация и обновление коммунальной инфраструктуры поселения; </w:t>
            </w:r>
          </w:p>
          <w:p w:rsidR="00653BD3" w:rsidRPr="00685288" w:rsidRDefault="00653BD3" w:rsidP="0065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снижение  эксплуатационных затрат предприятий ЖКХ; </w:t>
            </w:r>
          </w:p>
          <w:p w:rsidR="00653BD3" w:rsidRDefault="00653BD3" w:rsidP="00604088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685288">
              <w:rPr>
                <w:rFonts w:ascii="Times New Roman" w:hAnsi="Times New Roman"/>
                <w:color w:val="000000"/>
              </w:rPr>
              <w:t>устранение причин возникновения аварийных ситуаций, угрожающих жизнедеятельности человека;</w:t>
            </w:r>
          </w:p>
          <w:p w:rsidR="005E028C" w:rsidRPr="005E028C" w:rsidRDefault="005E028C" w:rsidP="005E02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28C">
              <w:rPr>
                <w:sz w:val="24"/>
                <w:szCs w:val="24"/>
              </w:rPr>
              <w:lastRenderedPageBreak/>
              <w:t xml:space="preserve">- </w:t>
            </w:r>
            <w:r w:rsidRPr="005E028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надлежащего сбора и утилизации твердых и жидких бытовых отходов;</w:t>
            </w:r>
          </w:p>
          <w:p w:rsidR="005E028C" w:rsidRPr="005E028C" w:rsidRDefault="005E028C" w:rsidP="005E02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28C">
              <w:rPr>
                <w:rFonts w:ascii="Times New Roman" w:hAnsi="Times New Roman"/>
                <w:color w:val="000000"/>
                <w:sz w:val="24"/>
                <w:szCs w:val="24"/>
              </w:rPr>
              <w:t>- повышение качества предоставляемых услуг жилищно-коммунального комплекса;</w:t>
            </w:r>
          </w:p>
          <w:p w:rsidR="005E028C" w:rsidRPr="005E028C" w:rsidRDefault="005E028C" w:rsidP="005E028C">
            <w:pPr>
              <w:spacing w:after="0" w:line="240" w:lineRule="auto"/>
              <w:jc w:val="both"/>
            </w:pPr>
            <w:r w:rsidRPr="005E028C">
              <w:rPr>
                <w:rFonts w:ascii="Times New Roman" w:hAnsi="Times New Roman"/>
                <w:color w:val="000000"/>
                <w:sz w:val="24"/>
                <w:szCs w:val="24"/>
              </w:rPr>
              <w:t>- улучшение санитарного состояния территорий сельского поселения.</w:t>
            </w:r>
          </w:p>
        </w:tc>
      </w:tr>
    </w:tbl>
    <w:p w:rsidR="000870E4" w:rsidRDefault="000870E4" w:rsidP="000870E4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3BD3" w:rsidRPr="000870E4" w:rsidRDefault="0071416A" w:rsidP="000870E4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70E4">
        <w:rPr>
          <w:rFonts w:ascii="Times New Roman" w:hAnsi="Times New Roman" w:cs="Times New Roman"/>
          <w:b/>
          <w:sz w:val="32"/>
          <w:szCs w:val="32"/>
        </w:rPr>
        <w:t>Характеристика поселения</w:t>
      </w:r>
    </w:p>
    <w:p w:rsidR="0071416A" w:rsidRDefault="0071416A" w:rsidP="0071416A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71416A" w:rsidRPr="001A372D" w:rsidRDefault="0071416A" w:rsidP="0071416A">
      <w:pPr>
        <w:pStyle w:val="a5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72D">
        <w:rPr>
          <w:rFonts w:ascii="Times New Roman" w:hAnsi="Times New Roman" w:cs="Times New Roman"/>
          <w:color w:val="000000"/>
          <w:sz w:val="28"/>
          <w:szCs w:val="28"/>
        </w:rPr>
        <w:t>Казанск</w:t>
      </w:r>
      <w:r w:rsidRPr="001A372D">
        <w:rPr>
          <w:rFonts w:ascii="Times New Roman" w:hAnsi="Times New Roman" w:cs="Times New Roman"/>
          <w:sz w:val="28"/>
          <w:szCs w:val="28"/>
        </w:rPr>
        <w:t>ое сельское поселение является административно-хозяйственной единицей Сернурского района Республики Марий Эл с административным центром в с</w:t>
      </w:r>
      <w:r w:rsidR="00AB621F" w:rsidRPr="001A372D">
        <w:rPr>
          <w:rFonts w:ascii="Times New Roman" w:hAnsi="Times New Roman" w:cs="Times New Roman"/>
          <w:sz w:val="28"/>
          <w:szCs w:val="28"/>
        </w:rPr>
        <w:t>еле</w:t>
      </w:r>
      <w:r w:rsidRPr="001A372D">
        <w:rPr>
          <w:rFonts w:ascii="Times New Roman" w:hAnsi="Times New Roman" w:cs="Times New Roman"/>
          <w:sz w:val="28"/>
          <w:szCs w:val="28"/>
        </w:rPr>
        <w:t xml:space="preserve"> </w:t>
      </w:r>
      <w:r w:rsidRPr="001A372D">
        <w:rPr>
          <w:rFonts w:ascii="Times New Roman" w:hAnsi="Times New Roman" w:cs="Times New Roman"/>
          <w:color w:val="000000"/>
          <w:sz w:val="28"/>
          <w:szCs w:val="28"/>
        </w:rPr>
        <w:t>Казанское</w:t>
      </w:r>
      <w:r w:rsidRPr="001A372D">
        <w:rPr>
          <w:rFonts w:ascii="Times New Roman" w:hAnsi="Times New Roman" w:cs="Times New Roman"/>
          <w:sz w:val="28"/>
          <w:szCs w:val="28"/>
        </w:rPr>
        <w:t>.</w:t>
      </w:r>
    </w:p>
    <w:p w:rsidR="0071416A" w:rsidRPr="001A372D" w:rsidRDefault="0071416A" w:rsidP="0071416A">
      <w:pPr>
        <w:pStyle w:val="a5"/>
        <w:ind w:left="0" w:firstLine="720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1A372D">
        <w:rPr>
          <w:rFonts w:ascii="Times New Roman" w:hAnsi="Times New Roman" w:cs="Times New Roman"/>
          <w:color w:val="000000"/>
          <w:sz w:val="28"/>
          <w:szCs w:val="28"/>
        </w:rPr>
        <w:t xml:space="preserve">Казанское </w:t>
      </w:r>
      <w:r w:rsidRPr="001A372D">
        <w:rPr>
          <w:rFonts w:ascii="Times New Roman" w:hAnsi="Times New Roman" w:cs="Times New Roman"/>
          <w:color w:val="000000"/>
          <w:kern w:val="32"/>
          <w:sz w:val="28"/>
          <w:szCs w:val="28"/>
        </w:rPr>
        <w:t xml:space="preserve">сельское поселение </w:t>
      </w:r>
      <w:r w:rsidRPr="001A372D">
        <w:rPr>
          <w:rFonts w:ascii="Times New Roman" w:hAnsi="Times New Roman" w:cs="Times New Roman"/>
          <w:color w:val="000000"/>
          <w:sz w:val="28"/>
          <w:szCs w:val="28"/>
        </w:rPr>
        <w:t>включает в себя 10 населённых пунктов:</w:t>
      </w:r>
    </w:p>
    <w:p w:rsidR="0071416A" w:rsidRPr="001A372D" w:rsidRDefault="0071416A" w:rsidP="0071416A">
      <w:pPr>
        <w:pStyle w:val="a5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72D">
        <w:rPr>
          <w:rFonts w:ascii="Times New Roman" w:hAnsi="Times New Roman" w:cs="Times New Roman"/>
          <w:color w:val="000000"/>
          <w:sz w:val="28"/>
          <w:szCs w:val="28"/>
        </w:rPr>
        <w:t>- село Казанское;</w:t>
      </w:r>
    </w:p>
    <w:p w:rsidR="0071416A" w:rsidRPr="001A372D" w:rsidRDefault="0071416A" w:rsidP="0071416A">
      <w:pPr>
        <w:pStyle w:val="a5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72D">
        <w:rPr>
          <w:rFonts w:ascii="Times New Roman" w:hAnsi="Times New Roman" w:cs="Times New Roman"/>
          <w:color w:val="000000"/>
          <w:sz w:val="28"/>
          <w:szCs w:val="28"/>
        </w:rPr>
        <w:t>- деревни Василенки, Казаково, Клубеничное Поле, Осиновый Ключ, Митринер, Семенсола, Трубицыно, Шабыково, Шамисола.</w:t>
      </w:r>
    </w:p>
    <w:p w:rsidR="005A5986" w:rsidRDefault="0071416A" w:rsidP="005A5986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372D">
        <w:rPr>
          <w:rFonts w:ascii="Times New Roman" w:hAnsi="Times New Roman" w:cs="Times New Roman"/>
          <w:sz w:val="28"/>
          <w:szCs w:val="28"/>
        </w:rPr>
        <w:t>Казанское сельское поселение расположено в северной части Сернурского района. Граничит на севере с Кукнурским сельским поселением, на юге с Марисолинским сельским поселением, на западе и востоке с Кировской областью</w:t>
      </w:r>
      <w:r w:rsidRPr="001A372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A5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5986" w:rsidRPr="001A372D">
        <w:rPr>
          <w:rFonts w:ascii="Times New Roman" w:hAnsi="Times New Roman" w:cs="Times New Roman"/>
          <w:sz w:val="28"/>
          <w:szCs w:val="28"/>
        </w:rPr>
        <w:t>Расстояние до районного центра 25 км.</w:t>
      </w:r>
    </w:p>
    <w:p w:rsidR="005A5986" w:rsidRPr="005A5986" w:rsidRDefault="005A5986" w:rsidP="005A5986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5A5986">
        <w:rPr>
          <w:rFonts w:ascii="Times New Roman" w:eastAsia="Times New Roman" w:hAnsi="Times New Roman" w:cs="Times New Roman"/>
          <w:sz w:val="28"/>
          <w:szCs w:val="28"/>
        </w:rPr>
        <w:t xml:space="preserve">Общая площадь поселения составляет </w:t>
      </w:r>
      <w:r w:rsidRPr="005A5986">
        <w:rPr>
          <w:rFonts w:ascii="Times New Roman" w:eastAsia="Times New Roman" w:hAnsi="Times New Roman" w:cs="Times New Roman"/>
          <w:sz w:val="28"/>
          <w:szCs w:val="28"/>
        </w:rPr>
        <w:tab/>
      </w:r>
      <w:r w:rsidRPr="005A5986">
        <w:rPr>
          <w:rFonts w:ascii="Times New Roman" w:eastAsia="Times New Roman" w:hAnsi="Times New Roman" w:cs="Times New Roman"/>
          <w:sz w:val="28"/>
          <w:szCs w:val="28"/>
        </w:rPr>
        <w:tab/>
      </w:r>
      <w:r w:rsidRPr="005A5986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5A5986">
        <w:rPr>
          <w:rFonts w:ascii="Times New Roman" w:eastAsia="Times New Roman" w:hAnsi="Times New Roman" w:cs="Times New Roman"/>
          <w:b/>
          <w:sz w:val="28"/>
          <w:szCs w:val="28"/>
        </w:rPr>
        <w:t>10924,00</w:t>
      </w:r>
      <w:r w:rsidRPr="005A5986">
        <w:rPr>
          <w:rFonts w:ascii="Times New Roman" w:eastAsia="Times New Roman" w:hAnsi="Times New Roman" w:cs="Times New Roman"/>
          <w:sz w:val="28"/>
          <w:szCs w:val="28"/>
        </w:rPr>
        <w:t xml:space="preserve"> га</w:t>
      </w:r>
    </w:p>
    <w:p w:rsidR="005A5986" w:rsidRPr="005A5986" w:rsidRDefault="005A5986" w:rsidP="005A5986">
      <w:pPr>
        <w:spacing w:after="0"/>
        <w:ind w:left="708" w:firstLine="12"/>
        <w:rPr>
          <w:rFonts w:ascii="Times New Roman" w:eastAsia="Times New Roman" w:hAnsi="Times New Roman" w:cs="Times New Roman"/>
          <w:sz w:val="28"/>
          <w:szCs w:val="28"/>
        </w:rPr>
      </w:pPr>
      <w:r w:rsidRPr="005A5986">
        <w:rPr>
          <w:rFonts w:ascii="Times New Roman" w:eastAsia="Times New Roman" w:hAnsi="Times New Roman" w:cs="Times New Roman"/>
          <w:sz w:val="28"/>
          <w:szCs w:val="28"/>
        </w:rPr>
        <w:t>земли населённых пунктов</w:t>
      </w:r>
      <w:r w:rsidRPr="005A5986">
        <w:rPr>
          <w:rFonts w:ascii="Times New Roman" w:eastAsia="Times New Roman" w:hAnsi="Times New Roman" w:cs="Times New Roman"/>
          <w:sz w:val="28"/>
          <w:szCs w:val="28"/>
        </w:rPr>
        <w:tab/>
      </w:r>
      <w:r w:rsidRPr="005A5986">
        <w:rPr>
          <w:rFonts w:ascii="Times New Roman" w:eastAsia="Times New Roman" w:hAnsi="Times New Roman" w:cs="Times New Roman"/>
          <w:sz w:val="28"/>
          <w:szCs w:val="28"/>
        </w:rPr>
        <w:tab/>
      </w:r>
      <w:r w:rsidRPr="005A5986">
        <w:rPr>
          <w:rFonts w:ascii="Times New Roman" w:eastAsia="Times New Roman" w:hAnsi="Times New Roman" w:cs="Times New Roman"/>
          <w:sz w:val="28"/>
          <w:szCs w:val="28"/>
        </w:rPr>
        <w:tab/>
      </w:r>
      <w:r w:rsidRPr="005A5986">
        <w:rPr>
          <w:rFonts w:ascii="Times New Roman" w:eastAsia="Times New Roman" w:hAnsi="Times New Roman" w:cs="Times New Roman"/>
          <w:sz w:val="28"/>
          <w:szCs w:val="28"/>
        </w:rPr>
        <w:tab/>
      </w:r>
      <w:r w:rsidRPr="005A59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A5986">
        <w:rPr>
          <w:rFonts w:ascii="Times New Roman" w:eastAsia="Times New Roman" w:hAnsi="Times New Roman" w:cs="Times New Roman"/>
          <w:b/>
          <w:sz w:val="28"/>
          <w:szCs w:val="28"/>
        </w:rPr>
        <w:t>379,70</w:t>
      </w:r>
      <w:r w:rsidRPr="005A5986">
        <w:rPr>
          <w:rFonts w:ascii="Times New Roman" w:eastAsia="Times New Roman" w:hAnsi="Times New Roman" w:cs="Times New Roman"/>
          <w:sz w:val="28"/>
          <w:szCs w:val="28"/>
        </w:rPr>
        <w:t xml:space="preserve"> га</w:t>
      </w:r>
    </w:p>
    <w:p w:rsidR="005A5986" w:rsidRPr="005A5986" w:rsidRDefault="005A5986" w:rsidP="005A5986">
      <w:pPr>
        <w:spacing w:after="0"/>
        <w:ind w:left="708" w:firstLine="12"/>
        <w:rPr>
          <w:rFonts w:ascii="Times New Roman" w:eastAsia="Times New Roman" w:hAnsi="Times New Roman" w:cs="Times New Roman"/>
          <w:sz w:val="28"/>
          <w:szCs w:val="28"/>
        </w:rPr>
      </w:pPr>
      <w:r w:rsidRPr="005A5986">
        <w:rPr>
          <w:rFonts w:ascii="Times New Roman" w:eastAsia="Times New Roman" w:hAnsi="Times New Roman" w:cs="Times New Roman"/>
          <w:sz w:val="28"/>
          <w:szCs w:val="28"/>
        </w:rPr>
        <w:t>земли промышленности и транспорта</w:t>
      </w:r>
      <w:r w:rsidRPr="005A5986">
        <w:rPr>
          <w:rFonts w:ascii="Times New Roman" w:eastAsia="Times New Roman" w:hAnsi="Times New Roman" w:cs="Times New Roman"/>
          <w:sz w:val="28"/>
          <w:szCs w:val="28"/>
        </w:rPr>
        <w:tab/>
      </w:r>
      <w:r w:rsidRPr="005A598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5A5986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5A5986">
        <w:rPr>
          <w:rFonts w:ascii="Times New Roman" w:eastAsia="Times New Roman" w:hAnsi="Times New Roman" w:cs="Times New Roman"/>
          <w:b/>
          <w:sz w:val="28"/>
          <w:szCs w:val="28"/>
        </w:rPr>
        <w:t>186,00</w:t>
      </w:r>
      <w:r w:rsidRPr="005A5986">
        <w:rPr>
          <w:rFonts w:ascii="Times New Roman" w:eastAsia="Times New Roman" w:hAnsi="Times New Roman" w:cs="Times New Roman"/>
          <w:sz w:val="28"/>
          <w:szCs w:val="28"/>
        </w:rPr>
        <w:t xml:space="preserve"> га</w:t>
      </w:r>
    </w:p>
    <w:p w:rsidR="005A5986" w:rsidRPr="005A5986" w:rsidRDefault="005A5986" w:rsidP="005A5986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5A5986">
        <w:rPr>
          <w:rFonts w:ascii="Times New Roman" w:eastAsia="Times New Roman" w:hAnsi="Times New Roman" w:cs="Times New Roman"/>
          <w:sz w:val="28"/>
          <w:szCs w:val="28"/>
        </w:rPr>
        <w:t>земли лесного фонда</w:t>
      </w:r>
      <w:r w:rsidRPr="005A5986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5A5986">
        <w:rPr>
          <w:rFonts w:ascii="Times New Roman" w:eastAsia="Times New Roman" w:hAnsi="Times New Roman" w:cs="Times New Roman"/>
          <w:sz w:val="28"/>
          <w:szCs w:val="28"/>
        </w:rPr>
        <w:tab/>
      </w:r>
      <w:r w:rsidRPr="005A5986">
        <w:rPr>
          <w:rFonts w:ascii="Times New Roman" w:eastAsia="Times New Roman" w:hAnsi="Times New Roman" w:cs="Times New Roman"/>
          <w:sz w:val="28"/>
          <w:szCs w:val="28"/>
        </w:rPr>
        <w:tab/>
      </w:r>
      <w:r w:rsidRPr="005A5986">
        <w:rPr>
          <w:rFonts w:ascii="Times New Roman" w:eastAsia="Times New Roman" w:hAnsi="Times New Roman" w:cs="Times New Roman"/>
          <w:sz w:val="28"/>
          <w:szCs w:val="28"/>
        </w:rPr>
        <w:tab/>
      </w:r>
      <w:r w:rsidRPr="005A5986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A5986">
        <w:rPr>
          <w:rFonts w:ascii="Times New Roman" w:eastAsia="Times New Roman" w:hAnsi="Times New Roman" w:cs="Times New Roman"/>
          <w:b/>
          <w:sz w:val="28"/>
          <w:szCs w:val="28"/>
        </w:rPr>
        <w:t>243,00</w:t>
      </w:r>
      <w:r w:rsidRPr="005A5986">
        <w:rPr>
          <w:rFonts w:ascii="Times New Roman" w:eastAsia="Times New Roman" w:hAnsi="Times New Roman" w:cs="Times New Roman"/>
          <w:sz w:val="28"/>
          <w:szCs w:val="28"/>
        </w:rPr>
        <w:t xml:space="preserve"> га</w:t>
      </w:r>
    </w:p>
    <w:p w:rsidR="005A5986" w:rsidRPr="005A5986" w:rsidRDefault="005A5986" w:rsidP="005A5986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5A5986">
        <w:rPr>
          <w:rFonts w:ascii="Times New Roman" w:eastAsia="Times New Roman" w:hAnsi="Times New Roman" w:cs="Times New Roman"/>
          <w:sz w:val="28"/>
          <w:szCs w:val="28"/>
        </w:rPr>
        <w:t>земли сельскохозяйственного назначения</w:t>
      </w:r>
      <w:r w:rsidRPr="005A5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A5986">
        <w:rPr>
          <w:rFonts w:ascii="Times New Roman" w:eastAsia="Times New Roman" w:hAnsi="Times New Roman" w:cs="Times New Roman"/>
          <w:b/>
          <w:sz w:val="28"/>
          <w:szCs w:val="28"/>
        </w:rPr>
        <w:t>10069,30</w:t>
      </w:r>
      <w:r w:rsidRPr="005A5986">
        <w:rPr>
          <w:rFonts w:ascii="Times New Roman" w:eastAsia="Times New Roman" w:hAnsi="Times New Roman" w:cs="Times New Roman"/>
          <w:sz w:val="28"/>
          <w:szCs w:val="28"/>
        </w:rPr>
        <w:t xml:space="preserve"> га</w:t>
      </w:r>
    </w:p>
    <w:p w:rsidR="005A5986" w:rsidRPr="005A5986" w:rsidRDefault="005A5986" w:rsidP="005A5986">
      <w:pPr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5A5986">
        <w:rPr>
          <w:rFonts w:ascii="Times New Roman" w:eastAsia="Times New Roman" w:hAnsi="Times New Roman" w:cs="Times New Roman"/>
          <w:sz w:val="28"/>
          <w:szCs w:val="28"/>
        </w:rPr>
        <w:t>земли водного фонда</w:t>
      </w:r>
      <w:r w:rsidRPr="005A5986">
        <w:rPr>
          <w:rFonts w:ascii="Times New Roman" w:eastAsia="Times New Roman" w:hAnsi="Times New Roman" w:cs="Times New Roman"/>
          <w:sz w:val="28"/>
          <w:szCs w:val="28"/>
        </w:rPr>
        <w:tab/>
      </w:r>
      <w:r w:rsidRPr="005A5986">
        <w:rPr>
          <w:rFonts w:ascii="Times New Roman" w:eastAsia="Times New Roman" w:hAnsi="Times New Roman" w:cs="Times New Roman"/>
          <w:sz w:val="28"/>
          <w:szCs w:val="28"/>
        </w:rPr>
        <w:tab/>
      </w:r>
      <w:r w:rsidRPr="005A5986">
        <w:rPr>
          <w:rFonts w:ascii="Times New Roman" w:eastAsia="Times New Roman" w:hAnsi="Times New Roman" w:cs="Times New Roman"/>
          <w:sz w:val="28"/>
          <w:szCs w:val="28"/>
        </w:rPr>
        <w:tab/>
      </w:r>
      <w:r w:rsidRPr="005A5986">
        <w:rPr>
          <w:rFonts w:ascii="Times New Roman" w:eastAsia="Times New Roman" w:hAnsi="Times New Roman" w:cs="Times New Roman"/>
          <w:sz w:val="28"/>
          <w:szCs w:val="28"/>
        </w:rPr>
        <w:tab/>
      </w:r>
      <w:r w:rsidRPr="005A5986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A5986">
        <w:rPr>
          <w:rFonts w:ascii="Times New Roman" w:eastAsia="Times New Roman" w:hAnsi="Times New Roman" w:cs="Times New Roman"/>
          <w:b/>
          <w:sz w:val="28"/>
          <w:szCs w:val="28"/>
        </w:rPr>
        <w:t xml:space="preserve">40,0 </w:t>
      </w:r>
      <w:r w:rsidRPr="005A5986">
        <w:rPr>
          <w:rFonts w:ascii="Times New Roman" w:eastAsia="Times New Roman" w:hAnsi="Times New Roman" w:cs="Times New Roman"/>
          <w:sz w:val="28"/>
          <w:szCs w:val="28"/>
        </w:rPr>
        <w:t>га</w:t>
      </w:r>
    </w:p>
    <w:p w:rsidR="005A5986" w:rsidRPr="005A5986" w:rsidRDefault="005A5986" w:rsidP="005A598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5A5986">
        <w:rPr>
          <w:rFonts w:ascii="Times New Roman" w:eastAsia="Times New Roman" w:hAnsi="Times New Roman" w:cs="Times New Roman"/>
          <w:sz w:val="28"/>
          <w:szCs w:val="28"/>
        </w:rPr>
        <w:t>земли специального назначения</w:t>
      </w:r>
      <w:r w:rsidRPr="005A5986">
        <w:rPr>
          <w:rFonts w:ascii="Times New Roman" w:eastAsia="Times New Roman" w:hAnsi="Times New Roman" w:cs="Times New Roman"/>
          <w:sz w:val="28"/>
          <w:szCs w:val="28"/>
        </w:rPr>
        <w:tab/>
      </w:r>
      <w:r w:rsidRPr="005A5986">
        <w:rPr>
          <w:rFonts w:ascii="Times New Roman" w:eastAsia="Times New Roman" w:hAnsi="Times New Roman" w:cs="Times New Roman"/>
          <w:sz w:val="28"/>
          <w:szCs w:val="28"/>
        </w:rPr>
        <w:tab/>
      </w:r>
      <w:r w:rsidRPr="005A5986">
        <w:rPr>
          <w:rFonts w:ascii="Times New Roman" w:eastAsia="Times New Roman" w:hAnsi="Times New Roman" w:cs="Times New Roman"/>
          <w:sz w:val="28"/>
          <w:szCs w:val="28"/>
        </w:rPr>
        <w:tab/>
      </w:r>
      <w:r w:rsidRPr="005A5986">
        <w:rPr>
          <w:rFonts w:ascii="Times New Roman" w:eastAsia="Times New Roman" w:hAnsi="Times New Roman" w:cs="Times New Roman"/>
          <w:sz w:val="28"/>
          <w:szCs w:val="28"/>
        </w:rPr>
        <w:tab/>
      </w:r>
      <w:r w:rsidRPr="005A5986">
        <w:rPr>
          <w:rFonts w:ascii="Times New Roman" w:eastAsia="Times New Roman" w:hAnsi="Times New Roman" w:cs="Times New Roman"/>
          <w:b/>
          <w:sz w:val="28"/>
          <w:szCs w:val="28"/>
        </w:rPr>
        <w:t xml:space="preserve"> 6,0</w:t>
      </w:r>
      <w:r w:rsidRPr="005A5986">
        <w:rPr>
          <w:rFonts w:ascii="Times New Roman" w:eastAsia="Times New Roman" w:hAnsi="Times New Roman" w:cs="Times New Roman"/>
          <w:sz w:val="28"/>
          <w:szCs w:val="28"/>
        </w:rPr>
        <w:t xml:space="preserve"> га</w:t>
      </w:r>
    </w:p>
    <w:p w:rsidR="0071416A" w:rsidRPr="001A372D" w:rsidRDefault="005A5986" w:rsidP="0071416A">
      <w:pPr>
        <w:pStyle w:val="a5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состоянию на 01.01.2020 года численность населения составляет</w:t>
      </w:r>
      <w:r w:rsidR="0071416A" w:rsidRPr="001A372D">
        <w:rPr>
          <w:rFonts w:ascii="Times New Roman" w:hAnsi="Times New Roman" w:cs="Times New Roman"/>
          <w:color w:val="000000"/>
          <w:sz w:val="28"/>
          <w:szCs w:val="28"/>
        </w:rPr>
        <w:t xml:space="preserve"> 1288 человек.</w:t>
      </w:r>
    </w:p>
    <w:p w:rsidR="0020509A" w:rsidRPr="0020509A" w:rsidRDefault="0020509A" w:rsidP="0020509A">
      <w:pPr>
        <w:spacing w:before="120" w:after="0"/>
        <w:ind w:left="-425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09A">
        <w:rPr>
          <w:rFonts w:ascii="Times New Roman" w:hAnsi="Times New Roman" w:cs="Times New Roman"/>
          <w:b/>
          <w:sz w:val="28"/>
          <w:szCs w:val="28"/>
        </w:rPr>
        <w:t>Организации, осуществляющие свою деятельность на территории Казанского сельского поселения:</w:t>
      </w:r>
    </w:p>
    <w:p w:rsidR="0020509A" w:rsidRPr="0020509A" w:rsidRDefault="0020509A" w:rsidP="00205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09A">
        <w:rPr>
          <w:rFonts w:ascii="Times New Roman" w:hAnsi="Times New Roman" w:cs="Times New Roman"/>
          <w:sz w:val="28"/>
          <w:szCs w:val="28"/>
        </w:rPr>
        <w:t>- «Казанская сельская администрация»;</w:t>
      </w:r>
    </w:p>
    <w:p w:rsidR="0020509A" w:rsidRPr="0020509A" w:rsidRDefault="0020509A" w:rsidP="00205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09A">
        <w:rPr>
          <w:rFonts w:ascii="Times New Roman" w:hAnsi="Times New Roman" w:cs="Times New Roman"/>
          <w:sz w:val="28"/>
          <w:szCs w:val="28"/>
        </w:rPr>
        <w:t>- ГБУ РМЭ «Казанский специальный дом для одиноких престарелых»;</w:t>
      </w:r>
    </w:p>
    <w:p w:rsidR="0020509A" w:rsidRPr="0020509A" w:rsidRDefault="0020509A" w:rsidP="00205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09A">
        <w:rPr>
          <w:rFonts w:ascii="Times New Roman" w:hAnsi="Times New Roman" w:cs="Times New Roman"/>
          <w:sz w:val="28"/>
          <w:szCs w:val="28"/>
        </w:rPr>
        <w:t>- МОУ «Казанская средняя общеобразовательная школа»;</w:t>
      </w:r>
    </w:p>
    <w:p w:rsidR="0020509A" w:rsidRPr="0020509A" w:rsidRDefault="0020509A" w:rsidP="00205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09A">
        <w:rPr>
          <w:rFonts w:ascii="Times New Roman" w:hAnsi="Times New Roman" w:cs="Times New Roman"/>
          <w:sz w:val="28"/>
          <w:szCs w:val="28"/>
        </w:rPr>
        <w:t>- ГБОУ РМЭ «Казанская школа-интернат»;</w:t>
      </w:r>
    </w:p>
    <w:p w:rsidR="0020509A" w:rsidRPr="0020509A" w:rsidRDefault="0020509A" w:rsidP="00205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09A">
        <w:rPr>
          <w:rFonts w:ascii="Times New Roman" w:hAnsi="Times New Roman" w:cs="Times New Roman"/>
          <w:sz w:val="28"/>
          <w:szCs w:val="28"/>
        </w:rPr>
        <w:t>- Казанский детский сад при МОУ «Казанской СОШ»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05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09A" w:rsidRPr="0020509A" w:rsidRDefault="0020509A" w:rsidP="00205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09A">
        <w:rPr>
          <w:rFonts w:ascii="Times New Roman" w:hAnsi="Times New Roman" w:cs="Times New Roman"/>
          <w:sz w:val="28"/>
          <w:szCs w:val="28"/>
        </w:rPr>
        <w:t>- ФГУП «Почта России» Сернурский почтамт ОПС Казанское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05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09A" w:rsidRPr="0020509A" w:rsidRDefault="0020509A" w:rsidP="00205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09A">
        <w:rPr>
          <w:rFonts w:ascii="Times New Roman" w:hAnsi="Times New Roman" w:cs="Times New Roman"/>
          <w:sz w:val="28"/>
          <w:szCs w:val="28"/>
        </w:rPr>
        <w:t>- Казанский КДЦ;</w:t>
      </w:r>
    </w:p>
    <w:p w:rsidR="0020509A" w:rsidRPr="0020509A" w:rsidRDefault="0020509A" w:rsidP="00205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09A">
        <w:rPr>
          <w:rFonts w:ascii="Times New Roman" w:hAnsi="Times New Roman" w:cs="Times New Roman"/>
          <w:sz w:val="28"/>
          <w:szCs w:val="28"/>
        </w:rPr>
        <w:lastRenderedPageBreak/>
        <w:t>- МФЦ «Мои документы»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05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09A" w:rsidRPr="0020509A" w:rsidRDefault="0020509A" w:rsidP="00205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09A">
        <w:rPr>
          <w:rFonts w:ascii="Times New Roman" w:hAnsi="Times New Roman" w:cs="Times New Roman"/>
          <w:sz w:val="28"/>
          <w:szCs w:val="28"/>
        </w:rPr>
        <w:t>- Казанская врачебная амбулатория;</w:t>
      </w:r>
    </w:p>
    <w:p w:rsidR="0020509A" w:rsidRPr="0020509A" w:rsidRDefault="0020509A" w:rsidP="00205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09A">
        <w:rPr>
          <w:rFonts w:ascii="Times New Roman" w:hAnsi="Times New Roman" w:cs="Times New Roman"/>
          <w:sz w:val="28"/>
          <w:szCs w:val="28"/>
        </w:rPr>
        <w:t>- 5 магазинов, 1 аптека;</w:t>
      </w:r>
    </w:p>
    <w:p w:rsidR="0020509A" w:rsidRPr="0020509A" w:rsidRDefault="0020509A" w:rsidP="00205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09A">
        <w:rPr>
          <w:rFonts w:ascii="Times New Roman" w:hAnsi="Times New Roman" w:cs="Times New Roman"/>
          <w:sz w:val="28"/>
          <w:szCs w:val="28"/>
        </w:rPr>
        <w:t>- 1 кафе, 2 буфета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509A" w:rsidRDefault="0020509A" w:rsidP="0020509A">
      <w:pPr>
        <w:pStyle w:val="S31"/>
        <w:ind w:firstLine="0"/>
        <w:rPr>
          <w:b w:val="0"/>
          <w:sz w:val="26"/>
          <w:szCs w:val="26"/>
        </w:rPr>
      </w:pPr>
      <w:r w:rsidRPr="006B512A">
        <w:rPr>
          <w:b w:val="0"/>
          <w:sz w:val="26"/>
          <w:szCs w:val="26"/>
        </w:rPr>
        <w:t xml:space="preserve">- Котельная ООО «Марикоммунэнерго» </w:t>
      </w:r>
    </w:p>
    <w:p w:rsidR="0020509A" w:rsidRPr="006B512A" w:rsidRDefault="0020509A" w:rsidP="0020509A">
      <w:pPr>
        <w:pStyle w:val="S31"/>
        <w:ind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СТО; </w:t>
      </w:r>
    </w:p>
    <w:p w:rsidR="0020509A" w:rsidRPr="00E815E2" w:rsidRDefault="0020509A" w:rsidP="0020509A">
      <w:pPr>
        <w:rPr>
          <w:b/>
          <w:color w:val="FF0000"/>
          <w:sz w:val="26"/>
          <w:szCs w:val="26"/>
        </w:rPr>
      </w:pPr>
      <w:r w:rsidRPr="00792A89">
        <w:rPr>
          <w:b/>
          <w:sz w:val="26"/>
          <w:szCs w:val="26"/>
          <w:lang w:bidi="en-US"/>
        </w:rPr>
        <w:t xml:space="preserve">- </w:t>
      </w:r>
      <w:r w:rsidRPr="00792A89">
        <w:rPr>
          <w:rFonts w:ascii="Times New Roman CYR" w:hAnsi="Times New Roman CYR" w:cs="Times New Roman CYR"/>
          <w:sz w:val="26"/>
          <w:szCs w:val="26"/>
        </w:rPr>
        <w:t>ООО «Казанское»</w:t>
      </w:r>
      <w:r>
        <w:rPr>
          <w:rFonts w:ascii="Times New Roman CYR" w:hAnsi="Times New Roman CYR" w:cs="Times New Roman CYR"/>
          <w:sz w:val="26"/>
          <w:szCs w:val="26"/>
        </w:rPr>
        <w:t>.</w:t>
      </w:r>
      <w:r w:rsidRPr="00792A89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A25737" w:rsidRPr="001A372D" w:rsidRDefault="00A25737" w:rsidP="00A25737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72D">
        <w:rPr>
          <w:rFonts w:ascii="Times New Roman" w:hAnsi="Times New Roman" w:cs="Times New Roman"/>
          <w:b/>
          <w:sz w:val="28"/>
          <w:szCs w:val="28"/>
        </w:rPr>
        <w:t>Климатические условия</w:t>
      </w:r>
    </w:p>
    <w:p w:rsidR="00CA665D" w:rsidRPr="001A372D" w:rsidRDefault="00CA665D" w:rsidP="00CA665D">
      <w:pPr>
        <w:pStyle w:val="western"/>
        <w:spacing w:before="0" w:after="0"/>
        <w:ind w:firstLine="709"/>
        <w:jc w:val="both"/>
        <w:rPr>
          <w:sz w:val="28"/>
          <w:szCs w:val="28"/>
        </w:rPr>
      </w:pPr>
      <w:r w:rsidRPr="001A372D">
        <w:rPr>
          <w:sz w:val="28"/>
          <w:szCs w:val="28"/>
        </w:rPr>
        <w:t xml:space="preserve">Климат Сернурского района, расположенного в северно-восточной части Республики Марий Эл, в состав которого входит Казанское сельское поселение, можно охарактеризовать как умеренно-континентальный, с умеренно-суровой, снежной зимой и умеренно-теплым летом. Продолжительность солнечного сияния 1961 час за год, с максимумом в июле 305 часов и минимумом в декабре 29 часов. </w:t>
      </w:r>
    </w:p>
    <w:p w:rsidR="00CA665D" w:rsidRPr="001A372D" w:rsidRDefault="00CA665D" w:rsidP="00CA665D">
      <w:pPr>
        <w:pStyle w:val="a5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372D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Среднегодовая температура воздуха по территории +2,1</w:t>
      </w:r>
      <w:r w:rsidRPr="001A372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1A3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.Самая низкая среднемесячная температура -13,9</w:t>
      </w:r>
      <w:r w:rsidRPr="001A372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1A3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абсолютный минимум -48</w:t>
      </w:r>
      <w:r w:rsidRPr="001A372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1A3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наблюдается в январе месяце. Самая высокая среднемесячная температура +18,3</w:t>
      </w:r>
      <w:r w:rsidRPr="001A372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1A3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абсолютный максимум +38</w:t>
      </w:r>
      <w:r w:rsidRPr="001A372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1A3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наблюдается в июле месяце. Среднегодовое количество осадков составляет 476 мм. </w:t>
      </w:r>
    </w:p>
    <w:p w:rsidR="00CA665D" w:rsidRPr="001A372D" w:rsidRDefault="00CA665D" w:rsidP="00CA665D">
      <w:pPr>
        <w:pStyle w:val="a5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3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Ветровой режим характеризуется преобладанием юго-западных ветров, в меньшей степени северного направления. Средняя скорость ветра составляет 4,6 м/сек. Сильные ветры более 15 м/сек отмечаются около 26 дней за год. Зимой часты метели. Они наблюдаются преимущественно при умеренных и сильных ветрах южных направлений. Всего за зиму наблюдается 50 дней с метелью. </w:t>
      </w:r>
    </w:p>
    <w:p w:rsidR="00CA665D" w:rsidRPr="001A372D" w:rsidRDefault="00CA665D" w:rsidP="00CA665D">
      <w:pPr>
        <w:pStyle w:val="a5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3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метелей к неблагоприятным атмосферным явлениям относятся туманы, чаще всего они бывают осенью и зимой, а среднее число дней с туманами составляет 26 дней за год, что затрудняет работу транспорта. Период активной вегетации растений длится более 4-х месяцев. Продолжительность безморозного периода также 4 месяца с середины мая до середины сентября. </w:t>
      </w:r>
    </w:p>
    <w:p w:rsidR="00CA665D" w:rsidRPr="001A372D" w:rsidRDefault="00CA665D" w:rsidP="00CA665D">
      <w:pPr>
        <w:pStyle w:val="a5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372D">
        <w:rPr>
          <w:rFonts w:ascii="Times New Roman" w:eastAsia="Times New Roman" w:hAnsi="Times New Roman" w:cs="Times New Roman"/>
          <w:color w:val="000000"/>
          <w:sz w:val="28"/>
          <w:szCs w:val="28"/>
        </w:rPr>
        <w:t>По строительно-климатическому районированию территория относится к зоне IВ. Расчетная температура для проектирования отопления равна -33</w:t>
      </w:r>
      <w:r w:rsidRPr="001A372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о</w:t>
      </w:r>
      <w:r w:rsidRPr="001A3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Продолжительность отопительного периода 224 дня. Максимальная глубина промерзания почвы 140 см. Климатические условия планировочных ограничений не вызывают, но в особо метельные зимы в следствие большого снегопереноса южными ветрами рекомендуется временная снегозащита путей сообщения от южных и юго-восточных ветров, при которых наиболее часто возникают метели. </w:t>
      </w:r>
    </w:p>
    <w:p w:rsidR="00A25737" w:rsidRPr="001A372D" w:rsidRDefault="00A25737" w:rsidP="000870E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870E4" w:rsidRPr="001A372D" w:rsidRDefault="000870E4" w:rsidP="000870E4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A372D">
        <w:rPr>
          <w:rFonts w:ascii="Times New Roman" w:hAnsi="Times New Roman"/>
          <w:b/>
          <w:bCs/>
          <w:color w:val="000000"/>
          <w:sz w:val="28"/>
          <w:szCs w:val="28"/>
        </w:rPr>
        <w:t>Характеристика существующего состояния систем коммунальной инфраструктуры</w:t>
      </w:r>
    </w:p>
    <w:p w:rsidR="000870E4" w:rsidRPr="001A372D" w:rsidRDefault="000870E4" w:rsidP="000870E4">
      <w:pPr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70E4" w:rsidRDefault="000870E4" w:rsidP="000870E4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/>
          <w:sz w:val="28"/>
          <w:szCs w:val="28"/>
        </w:rPr>
      </w:pPr>
      <w:r w:rsidRPr="001A372D">
        <w:rPr>
          <w:rFonts w:ascii="Times New Roman" w:hAnsi="Times New Roman"/>
          <w:sz w:val="28"/>
          <w:szCs w:val="28"/>
        </w:rPr>
        <w:t xml:space="preserve">          Жилищно-коммунальные услуги имеют для населения особое значение и являются жизненно необходимыми. От их качества зависит не только комфортность, но и безопасность проживания граждан, поэтому устойчивое функционирование ЖКХ - это одна из основ социальной безопасности и стабильности в обществе. </w:t>
      </w:r>
    </w:p>
    <w:p w:rsidR="00E87BB9" w:rsidRPr="00E87BB9" w:rsidRDefault="00E87BB9" w:rsidP="00E87BB9">
      <w:pPr>
        <w:pStyle w:val="a4"/>
        <w:ind w:right="-1" w:firstLine="720"/>
        <w:jc w:val="both"/>
        <w:rPr>
          <w:rFonts w:ascii="Times New Roman" w:hAnsi="Times New Roman" w:cs="Times New Roman"/>
          <w:spacing w:val="1"/>
          <w:sz w:val="28"/>
          <w:szCs w:val="28"/>
          <w:highlight w:val="yellow"/>
        </w:rPr>
      </w:pPr>
      <w:r w:rsidRPr="00E87BB9">
        <w:rPr>
          <w:rFonts w:ascii="Times New Roman" w:hAnsi="Times New Roman" w:cs="Times New Roman"/>
          <w:spacing w:val="3"/>
          <w:sz w:val="28"/>
          <w:szCs w:val="28"/>
        </w:rPr>
        <w:t xml:space="preserve">Целью разработки </w:t>
      </w:r>
      <w:r>
        <w:rPr>
          <w:rFonts w:ascii="Times New Roman" w:hAnsi="Times New Roman" w:cs="Times New Roman"/>
          <w:spacing w:val="3"/>
          <w:sz w:val="28"/>
          <w:szCs w:val="28"/>
        </w:rPr>
        <w:t>«</w:t>
      </w:r>
      <w:r w:rsidRPr="00E87BB9">
        <w:rPr>
          <w:rFonts w:ascii="Times New Roman" w:hAnsi="Times New Roman" w:cs="Times New Roman"/>
          <w:spacing w:val="3"/>
          <w:sz w:val="28"/>
          <w:szCs w:val="28"/>
        </w:rPr>
        <w:t>Программы комплексного развития систем коммунальной инфраструктуры Казанского сельского поселения Сернурского муниципального района Республики Марий Эл</w:t>
      </w:r>
      <w:r>
        <w:rPr>
          <w:rFonts w:ascii="Times New Roman" w:hAnsi="Times New Roman" w:cs="Times New Roman"/>
          <w:spacing w:val="3"/>
          <w:sz w:val="28"/>
          <w:szCs w:val="28"/>
        </w:rPr>
        <w:t>»</w:t>
      </w:r>
      <w:r w:rsidRPr="00E87BB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87BB9">
        <w:rPr>
          <w:rFonts w:ascii="Times New Roman" w:hAnsi="Times New Roman" w:cs="Times New Roman"/>
          <w:spacing w:val="1"/>
          <w:sz w:val="28"/>
          <w:szCs w:val="28"/>
        </w:rPr>
        <w:t>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ситуации, а также повышения качества жилищно-коммунального обслуживания потребителей, обеспечение комфортности и безопасности условий проживания, защиты граждан от неправомерного повышения оплаты жилищно-коммунальных услуг, повышения эффективности деятельности управляющих компаний и организаций коммунального комплекса.</w:t>
      </w:r>
    </w:p>
    <w:p w:rsidR="00E87BB9" w:rsidRPr="00E87BB9" w:rsidRDefault="00E87BB9" w:rsidP="000870E4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870E4" w:rsidRPr="001A372D" w:rsidRDefault="000870E4" w:rsidP="000870E4">
      <w:p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/>
          <w:sz w:val="28"/>
          <w:szCs w:val="28"/>
        </w:rPr>
      </w:pPr>
    </w:p>
    <w:p w:rsidR="000870E4" w:rsidRPr="005A5986" w:rsidRDefault="000870E4" w:rsidP="000870E4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A372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5A5986">
        <w:rPr>
          <w:rFonts w:ascii="Times New Roman" w:hAnsi="Times New Roman"/>
          <w:b/>
          <w:sz w:val="28"/>
          <w:szCs w:val="28"/>
          <w:u w:val="single"/>
        </w:rPr>
        <w:t>Водоснабжение</w:t>
      </w:r>
      <w:r w:rsidR="005A5986" w:rsidRPr="005A5986">
        <w:rPr>
          <w:rFonts w:ascii="Times New Roman" w:hAnsi="Times New Roman"/>
          <w:b/>
          <w:sz w:val="28"/>
          <w:szCs w:val="28"/>
          <w:u w:val="single"/>
        </w:rPr>
        <w:t xml:space="preserve"> и водоотведение</w:t>
      </w:r>
    </w:p>
    <w:p w:rsidR="000870E4" w:rsidRPr="005A5986" w:rsidRDefault="000870E4" w:rsidP="000870E4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283E" w:rsidRPr="005A5986" w:rsidRDefault="0049283E" w:rsidP="001A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2D">
        <w:rPr>
          <w:rFonts w:ascii="Times New Roman" w:hAnsi="Times New Roman"/>
          <w:sz w:val="28"/>
          <w:szCs w:val="28"/>
        </w:rPr>
        <w:t xml:space="preserve">Основным источником водоснабжения поселения являются подземные водоисточники. Население и общественные здания обеспечивается хозяйственно-питьевой водой из собственных колодцев и скважины, расположенной в с. </w:t>
      </w:r>
      <w:r w:rsidRPr="001A372D">
        <w:rPr>
          <w:rFonts w:ascii="Times New Roman" w:hAnsi="Times New Roman" w:cs="Times New Roman"/>
          <w:sz w:val="28"/>
          <w:szCs w:val="28"/>
        </w:rPr>
        <w:t xml:space="preserve">Казанское. </w:t>
      </w:r>
      <w:r w:rsidR="0015254A" w:rsidRPr="001A372D">
        <w:rPr>
          <w:rFonts w:ascii="Times New Roman" w:hAnsi="Times New Roman" w:cs="Times New Roman"/>
          <w:sz w:val="28"/>
          <w:szCs w:val="28"/>
        </w:rPr>
        <w:t>Подача воды питьевого качества предоставляется населению на хозяйственно-питьевые нужды и полив</w:t>
      </w:r>
      <w:r w:rsidR="009F46EC" w:rsidRPr="001A372D">
        <w:rPr>
          <w:rFonts w:ascii="Times New Roman" w:hAnsi="Times New Roman" w:cs="Times New Roman"/>
          <w:sz w:val="28"/>
          <w:szCs w:val="28"/>
        </w:rPr>
        <w:t xml:space="preserve">. Услуги по водоснабжению </w:t>
      </w:r>
      <w:r w:rsidR="009F46EC" w:rsidRPr="005A5986">
        <w:rPr>
          <w:rFonts w:ascii="Times New Roman" w:hAnsi="Times New Roman" w:cs="Times New Roman"/>
          <w:sz w:val="28"/>
          <w:szCs w:val="28"/>
        </w:rPr>
        <w:t>всем потребителям сельского поселения оказывает МУП «Сернурводоканал».</w:t>
      </w:r>
      <w:r w:rsidR="005A5986" w:rsidRPr="005A5986">
        <w:rPr>
          <w:rFonts w:ascii="Times New Roman" w:hAnsi="Times New Roman" w:cs="Times New Roman"/>
          <w:sz w:val="28"/>
          <w:szCs w:val="28"/>
        </w:rPr>
        <w:t xml:space="preserve"> Для снабжения населения питьевой водой имеется 1 водозаборная скважина. Протяжённость водопроводных сетей 8,1 км. Производительность водозабора 10 куб. м/сут.</w:t>
      </w:r>
    </w:p>
    <w:p w:rsidR="005A5986" w:rsidRPr="005A5986" w:rsidRDefault="0015254A" w:rsidP="001A3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986">
        <w:rPr>
          <w:rFonts w:ascii="Times New Roman" w:hAnsi="Times New Roman" w:cs="Times New Roman"/>
          <w:sz w:val="28"/>
          <w:szCs w:val="28"/>
        </w:rPr>
        <w:t>Водопроводные сети хорошо развиты, ремонта не требуется</w:t>
      </w:r>
      <w:r w:rsidR="005A5986" w:rsidRPr="005A5986">
        <w:rPr>
          <w:rFonts w:ascii="Times New Roman" w:hAnsi="Times New Roman" w:cs="Times New Roman"/>
          <w:sz w:val="28"/>
          <w:szCs w:val="28"/>
        </w:rPr>
        <w:t>.</w:t>
      </w:r>
    </w:p>
    <w:p w:rsidR="0015254A" w:rsidRPr="005A5986" w:rsidRDefault="0015254A" w:rsidP="001A3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986">
        <w:rPr>
          <w:rFonts w:ascii="Times New Roman" w:hAnsi="Times New Roman" w:cs="Times New Roman"/>
          <w:sz w:val="28"/>
          <w:szCs w:val="28"/>
        </w:rPr>
        <w:t>Услугой водоснабжения обеспечено 100 % населения.</w:t>
      </w:r>
    </w:p>
    <w:p w:rsidR="001A6272" w:rsidRDefault="0049283E" w:rsidP="001A372D">
      <w:pPr>
        <w:pStyle w:val="a7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5986">
        <w:rPr>
          <w:rFonts w:ascii="Times New Roman" w:hAnsi="Times New Roman" w:cs="Times New Roman"/>
          <w:b w:val="0"/>
          <w:sz w:val="28"/>
          <w:szCs w:val="28"/>
        </w:rPr>
        <w:t>Наружное пожаротушение обеспечивается от пожарн</w:t>
      </w:r>
      <w:r w:rsidR="00732957" w:rsidRPr="005A5986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5A5986">
        <w:rPr>
          <w:rFonts w:ascii="Times New Roman" w:hAnsi="Times New Roman" w:cs="Times New Roman"/>
          <w:b w:val="0"/>
          <w:sz w:val="28"/>
          <w:szCs w:val="28"/>
        </w:rPr>
        <w:t xml:space="preserve"> водоем</w:t>
      </w:r>
      <w:r w:rsidR="00732957" w:rsidRPr="005A598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A5986">
        <w:rPr>
          <w:rFonts w:ascii="Times New Roman" w:hAnsi="Times New Roman" w:cs="Times New Roman"/>
          <w:b w:val="0"/>
          <w:sz w:val="28"/>
          <w:szCs w:val="28"/>
        </w:rPr>
        <w:t xml:space="preserve"> объем</w:t>
      </w:r>
      <w:r w:rsidR="00732957" w:rsidRPr="005A5986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5A59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2957" w:rsidRPr="005A5986">
        <w:rPr>
          <w:rFonts w:ascii="Times New Roman" w:hAnsi="Times New Roman" w:cs="Times New Roman"/>
          <w:b w:val="0"/>
          <w:sz w:val="28"/>
          <w:szCs w:val="28"/>
        </w:rPr>
        <w:t>580</w:t>
      </w:r>
      <w:r w:rsidRPr="005A5986">
        <w:rPr>
          <w:rFonts w:ascii="Times New Roman" w:hAnsi="Times New Roman" w:cs="Times New Roman"/>
          <w:b w:val="0"/>
          <w:sz w:val="28"/>
          <w:szCs w:val="28"/>
        </w:rPr>
        <w:t xml:space="preserve"> м</w:t>
      </w:r>
      <w:r w:rsidRPr="005A5986">
        <w:rPr>
          <w:rFonts w:ascii="Times New Roman" w:hAnsi="Times New Roman" w:cs="Times New Roman"/>
          <w:b w:val="0"/>
          <w:sz w:val="28"/>
          <w:szCs w:val="28"/>
          <w:vertAlign w:val="superscript"/>
        </w:rPr>
        <w:t>3</w:t>
      </w:r>
      <w:r w:rsidR="00732957" w:rsidRPr="005A5986">
        <w:rPr>
          <w:rFonts w:ascii="Times New Roman" w:hAnsi="Times New Roman" w:cs="Times New Roman"/>
          <w:b w:val="0"/>
          <w:sz w:val="28"/>
          <w:szCs w:val="28"/>
          <w:vertAlign w:val="superscript"/>
        </w:rPr>
        <w:t xml:space="preserve"> </w:t>
      </w:r>
      <w:r w:rsidR="00732957" w:rsidRPr="005A5986">
        <w:rPr>
          <w:rFonts w:ascii="Times New Roman" w:hAnsi="Times New Roman" w:cs="Times New Roman"/>
          <w:b w:val="0"/>
          <w:sz w:val="28"/>
          <w:szCs w:val="28"/>
        </w:rPr>
        <w:t>и 18 пожарных гидрантов, расположенных</w:t>
      </w:r>
      <w:r w:rsidR="00732957" w:rsidRPr="001A372D">
        <w:rPr>
          <w:rFonts w:ascii="Times New Roman" w:hAnsi="Times New Roman" w:cs="Times New Roman"/>
          <w:b w:val="0"/>
          <w:sz w:val="28"/>
          <w:szCs w:val="28"/>
        </w:rPr>
        <w:t xml:space="preserve"> в селе Казанское. Пожарные водоемы </w:t>
      </w:r>
      <w:r w:rsidR="00BC5794" w:rsidRPr="001A372D">
        <w:rPr>
          <w:rFonts w:ascii="Times New Roman" w:hAnsi="Times New Roman" w:cs="Times New Roman"/>
          <w:b w:val="0"/>
          <w:sz w:val="28"/>
          <w:szCs w:val="28"/>
        </w:rPr>
        <w:t xml:space="preserve">имеются </w:t>
      </w:r>
      <w:r w:rsidR="002723CD">
        <w:rPr>
          <w:rFonts w:ascii="Times New Roman" w:hAnsi="Times New Roman" w:cs="Times New Roman"/>
          <w:b w:val="0"/>
          <w:sz w:val="28"/>
          <w:szCs w:val="28"/>
        </w:rPr>
        <w:t>в достаточном количестве, все пожарные гидранты исправны.</w:t>
      </w:r>
    </w:p>
    <w:p w:rsidR="005A5986" w:rsidRPr="0020509A" w:rsidRDefault="0020509A" w:rsidP="001A372D">
      <w:pPr>
        <w:pStyle w:val="a7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509A">
        <w:rPr>
          <w:rFonts w:ascii="Times New Roman" w:hAnsi="Times New Roman" w:cs="Times New Roman"/>
          <w:b w:val="0"/>
          <w:sz w:val="28"/>
          <w:szCs w:val="28"/>
        </w:rPr>
        <w:lastRenderedPageBreak/>
        <w:t>Централизованная канализация, ОС имеются в с. Казанском. В остальных деревнях выгреба на вывоз. Производительность ОС 200 куб. м/сут.</w:t>
      </w:r>
    </w:p>
    <w:p w:rsidR="00732957" w:rsidRPr="0020509A" w:rsidRDefault="00732957" w:rsidP="00732957">
      <w:pPr>
        <w:pStyle w:val="a7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2957" w:rsidRPr="001A372D" w:rsidRDefault="001A372D" w:rsidP="001A372D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372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F46EC" w:rsidRPr="001A372D">
        <w:rPr>
          <w:rFonts w:ascii="Times New Roman" w:hAnsi="Times New Roman" w:cs="Times New Roman"/>
          <w:sz w:val="28"/>
          <w:szCs w:val="28"/>
          <w:u w:val="single"/>
        </w:rPr>
        <w:t>Газоснабжение</w:t>
      </w:r>
    </w:p>
    <w:p w:rsidR="009F46EC" w:rsidRPr="001A372D" w:rsidRDefault="009F46EC" w:rsidP="009F46EC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F46EC" w:rsidRPr="001A372D" w:rsidRDefault="009F46EC" w:rsidP="009F46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372D">
        <w:rPr>
          <w:rFonts w:ascii="Times New Roman" w:hAnsi="Times New Roman"/>
          <w:sz w:val="28"/>
          <w:szCs w:val="28"/>
        </w:rPr>
        <w:t xml:space="preserve">Газоэксплуатирующей организацией на территории поселения является </w:t>
      </w:r>
      <w:r w:rsidR="00BC5794" w:rsidRPr="001A372D">
        <w:rPr>
          <w:rFonts w:ascii="Times New Roman" w:hAnsi="Times New Roman"/>
          <w:sz w:val="28"/>
          <w:szCs w:val="28"/>
        </w:rPr>
        <w:t>компания ООО «Газпром межрегионгаз Йошкар-Ола».</w:t>
      </w:r>
    </w:p>
    <w:p w:rsidR="0020509A" w:rsidRPr="001A372D" w:rsidRDefault="009F46EC" w:rsidP="00BC57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372D">
        <w:rPr>
          <w:rFonts w:ascii="Times New Roman" w:hAnsi="Times New Roman"/>
          <w:sz w:val="28"/>
          <w:szCs w:val="28"/>
        </w:rPr>
        <w:t xml:space="preserve">В настоящее время в сельском поселении газифицировано магистральным природным газом </w:t>
      </w:r>
      <w:r w:rsidR="00BC5794" w:rsidRPr="001A372D">
        <w:rPr>
          <w:rFonts w:ascii="Times New Roman" w:hAnsi="Times New Roman"/>
          <w:sz w:val="28"/>
          <w:szCs w:val="28"/>
        </w:rPr>
        <w:t>9</w:t>
      </w:r>
      <w:r w:rsidR="001A372D">
        <w:rPr>
          <w:rFonts w:ascii="Times New Roman" w:hAnsi="Times New Roman"/>
          <w:sz w:val="28"/>
          <w:szCs w:val="28"/>
        </w:rPr>
        <w:t xml:space="preserve">3 </w:t>
      </w:r>
      <w:r w:rsidR="00BC5794" w:rsidRPr="001A372D">
        <w:rPr>
          <w:rFonts w:ascii="Times New Roman" w:hAnsi="Times New Roman"/>
          <w:sz w:val="28"/>
          <w:szCs w:val="28"/>
        </w:rPr>
        <w:t>% жилых домов</w:t>
      </w:r>
      <w:r w:rsidR="0020509A">
        <w:rPr>
          <w:rFonts w:ascii="Times New Roman" w:hAnsi="Times New Roman"/>
          <w:sz w:val="28"/>
          <w:szCs w:val="28"/>
        </w:rPr>
        <w:t xml:space="preserve"> (газопровод распределительный высокого/низкого давления </w:t>
      </w:r>
      <w:r w:rsidR="0020509A">
        <w:rPr>
          <w:rFonts w:ascii="Times New Roman" w:hAnsi="Times New Roman"/>
          <w:sz w:val="28"/>
          <w:szCs w:val="28"/>
          <w:lang w:val="en-US"/>
        </w:rPr>
        <w:t>d</w:t>
      </w:r>
      <w:r w:rsidR="0020509A" w:rsidRPr="0020509A">
        <w:rPr>
          <w:rFonts w:ascii="Times New Roman" w:hAnsi="Times New Roman"/>
          <w:sz w:val="28"/>
          <w:szCs w:val="28"/>
        </w:rPr>
        <w:t xml:space="preserve"> </w:t>
      </w:r>
      <w:r w:rsidR="0020509A">
        <w:rPr>
          <w:rFonts w:ascii="Times New Roman" w:hAnsi="Times New Roman"/>
          <w:sz w:val="28"/>
          <w:szCs w:val="28"/>
        </w:rPr>
        <w:t>= 63,110 мм)</w:t>
      </w:r>
      <w:r w:rsidR="00BC5794" w:rsidRPr="001A372D">
        <w:rPr>
          <w:rFonts w:ascii="Times New Roman" w:hAnsi="Times New Roman"/>
          <w:sz w:val="28"/>
          <w:szCs w:val="28"/>
        </w:rPr>
        <w:t xml:space="preserve">, расположенных в с. Казанское, д. Семенсола, д. Василенки, д. Клубеничное Поле, д. Шабыково. </w:t>
      </w:r>
    </w:p>
    <w:p w:rsidR="001A372D" w:rsidRPr="001A372D" w:rsidRDefault="001A372D" w:rsidP="00272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2D">
        <w:rPr>
          <w:rFonts w:ascii="Times New Roman" w:hAnsi="Times New Roman" w:cs="Times New Roman"/>
          <w:sz w:val="28"/>
          <w:szCs w:val="28"/>
        </w:rPr>
        <w:t>В системе газоснабжения сельского поселения, можно выделить следующие основные</w:t>
      </w:r>
      <w:r w:rsidR="002723CD">
        <w:rPr>
          <w:rFonts w:ascii="Times New Roman" w:hAnsi="Times New Roman" w:cs="Times New Roman"/>
          <w:sz w:val="28"/>
          <w:szCs w:val="28"/>
        </w:rPr>
        <w:t xml:space="preserve"> </w:t>
      </w:r>
      <w:r w:rsidRPr="001A372D">
        <w:rPr>
          <w:rFonts w:ascii="Times New Roman" w:hAnsi="Times New Roman" w:cs="Times New Roman"/>
          <w:sz w:val="28"/>
          <w:szCs w:val="28"/>
        </w:rPr>
        <w:t>задачи:</w:t>
      </w:r>
    </w:p>
    <w:p w:rsidR="001A372D" w:rsidRPr="001A372D" w:rsidRDefault="001A372D" w:rsidP="001A37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2D">
        <w:rPr>
          <w:rFonts w:ascii="Times New Roman" w:hAnsi="Times New Roman" w:cs="Times New Roman"/>
          <w:sz w:val="28"/>
          <w:szCs w:val="28"/>
        </w:rPr>
        <w:t>1) подключение к газораспределительной системе объектов нового строительства;</w:t>
      </w:r>
    </w:p>
    <w:p w:rsidR="001A372D" w:rsidRDefault="001A372D" w:rsidP="00E87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2D">
        <w:rPr>
          <w:rFonts w:ascii="Times New Roman" w:hAnsi="Times New Roman" w:cs="Times New Roman"/>
          <w:sz w:val="28"/>
          <w:szCs w:val="28"/>
        </w:rPr>
        <w:t>2) обеспечение надежности газоснабжения потребителей.</w:t>
      </w:r>
    </w:p>
    <w:p w:rsidR="00E87BB9" w:rsidRDefault="00E87BB9" w:rsidP="00E87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72D" w:rsidRDefault="001A372D" w:rsidP="001A372D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372D">
        <w:rPr>
          <w:rFonts w:ascii="Times New Roman" w:hAnsi="Times New Roman" w:cs="Times New Roman"/>
          <w:b/>
          <w:sz w:val="28"/>
          <w:szCs w:val="28"/>
          <w:u w:val="single"/>
        </w:rPr>
        <w:t>Электроснабжение</w:t>
      </w:r>
    </w:p>
    <w:p w:rsidR="001A372D" w:rsidRDefault="001A372D" w:rsidP="001A372D">
      <w:pPr>
        <w:pStyle w:val="a5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372D" w:rsidRPr="00253B46" w:rsidRDefault="001A372D" w:rsidP="00253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B46">
        <w:rPr>
          <w:rFonts w:ascii="Times New Roman" w:hAnsi="Times New Roman" w:cs="Times New Roman"/>
          <w:sz w:val="28"/>
          <w:szCs w:val="28"/>
        </w:rPr>
        <w:t>Электроснабжение потребителей Казанского сельского поселения осуществляется «ТНС энерго Марий Эл» (филиал ПАО «МРСК Центра и Прив</w:t>
      </w:r>
      <w:r w:rsidR="00253B46" w:rsidRPr="00253B46">
        <w:rPr>
          <w:rFonts w:ascii="Times New Roman" w:hAnsi="Times New Roman" w:cs="Times New Roman"/>
          <w:sz w:val="28"/>
          <w:szCs w:val="28"/>
        </w:rPr>
        <w:t>о</w:t>
      </w:r>
      <w:r w:rsidRPr="00253B46">
        <w:rPr>
          <w:rFonts w:ascii="Times New Roman" w:hAnsi="Times New Roman" w:cs="Times New Roman"/>
          <w:sz w:val="28"/>
          <w:szCs w:val="28"/>
        </w:rPr>
        <w:t>лжья).</w:t>
      </w:r>
    </w:p>
    <w:p w:rsidR="001A372D" w:rsidRPr="00E87BB9" w:rsidRDefault="001A372D" w:rsidP="00253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B46">
        <w:rPr>
          <w:rFonts w:ascii="Times New Roman" w:hAnsi="Times New Roman" w:cs="Times New Roman"/>
          <w:sz w:val="28"/>
          <w:szCs w:val="28"/>
        </w:rPr>
        <w:t xml:space="preserve">Потребителями электроэнергии </w:t>
      </w:r>
      <w:r w:rsidR="002723CD">
        <w:rPr>
          <w:rFonts w:ascii="Times New Roman" w:hAnsi="Times New Roman" w:cs="Times New Roman"/>
          <w:sz w:val="28"/>
          <w:szCs w:val="28"/>
        </w:rPr>
        <w:t xml:space="preserve">Казанского </w:t>
      </w:r>
      <w:r w:rsidRPr="00253B46">
        <w:rPr>
          <w:rFonts w:ascii="Times New Roman" w:hAnsi="Times New Roman" w:cs="Times New Roman"/>
          <w:sz w:val="28"/>
          <w:szCs w:val="28"/>
        </w:rPr>
        <w:t xml:space="preserve">сельского поселения являются жилые дома и общественные организации, водопроводные сооружения, </w:t>
      </w:r>
      <w:r w:rsidR="00253B46" w:rsidRPr="00253B46">
        <w:rPr>
          <w:rFonts w:ascii="Times New Roman" w:hAnsi="Times New Roman" w:cs="Times New Roman"/>
          <w:sz w:val="28"/>
          <w:szCs w:val="28"/>
        </w:rPr>
        <w:t>уличное</w:t>
      </w:r>
      <w:r w:rsidRPr="00253B46">
        <w:rPr>
          <w:rFonts w:ascii="Times New Roman" w:hAnsi="Times New Roman" w:cs="Times New Roman"/>
          <w:sz w:val="28"/>
          <w:szCs w:val="28"/>
        </w:rPr>
        <w:t xml:space="preserve"> освещение. На территории поселения</w:t>
      </w:r>
      <w:r w:rsidR="001312B3" w:rsidRPr="00253B46">
        <w:rPr>
          <w:rFonts w:ascii="Times New Roman" w:hAnsi="Times New Roman" w:cs="Times New Roman"/>
          <w:sz w:val="28"/>
          <w:szCs w:val="28"/>
        </w:rPr>
        <w:t xml:space="preserve"> </w:t>
      </w:r>
      <w:r w:rsidRPr="00253B46">
        <w:rPr>
          <w:rFonts w:ascii="Times New Roman" w:hAnsi="Times New Roman" w:cs="Times New Roman"/>
          <w:sz w:val="28"/>
          <w:szCs w:val="28"/>
        </w:rPr>
        <w:t xml:space="preserve">электроснабжение представлено линейными объектами </w:t>
      </w:r>
      <w:r w:rsidRPr="00E87BB9">
        <w:rPr>
          <w:rFonts w:ascii="Times New Roman" w:hAnsi="Times New Roman" w:cs="Times New Roman"/>
          <w:sz w:val="28"/>
          <w:szCs w:val="28"/>
        </w:rPr>
        <w:t xml:space="preserve">ЛЭП 10 кВ. </w:t>
      </w:r>
      <w:r w:rsidR="00E87BB9" w:rsidRPr="00E87BB9">
        <w:rPr>
          <w:rFonts w:ascii="Times New Roman" w:hAnsi="Times New Roman" w:cs="Times New Roman"/>
          <w:sz w:val="28"/>
          <w:szCs w:val="28"/>
        </w:rPr>
        <w:t>Т</w:t>
      </w:r>
      <w:r w:rsidR="002723CD" w:rsidRPr="00E87BB9">
        <w:rPr>
          <w:rFonts w:ascii="Times New Roman" w:hAnsi="Times New Roman" w:cs="Times New Roman"/>
          <w:sz w:val="28"/>
          <w:szCs w:val="28"/>
        </w:rPr>
        <w:t>ерритория поселения</w:t>
      </w:r>
      <w:r w:rsidRPr="00E87BB9">
        <w:rPr>
          <w:rFonts w:ascii="Times New Roman" w:hAnsi="Times New Roman" w:cs="Times New Roman"/>
          <w:sz w:val="28"/>
          <w:szCs w:val="28"/>
        </w:rPr>
        <w:t xml:space="preserve"> </w:t>
      </w:r>
      <w:r w:rsidR="004612DE" w:rsidRPr="00E87BB9">
        <w:rPr>
          <w:rFonts w:ascii="Times New Roman" w:hAnsi="Times New Roman" w:cs="Times New Roman"/>
          <w:sz w:val="28"/>
          <w:szCs w:val="28"/>
        </w:rPr>
        <w:t>обеспечена электроэнергией</w:t>
      </w:r>
      <w:r w:rsidR="00E87BB9" w:rsidRPr="00E87BB9">
        <w:rPr>
          <w:rFonts w:ascii="Times New Roman" w:hAnsi="Times New Roman" w:cs="Times New Roman"/>
          <w:sz w:val="28"/>
          <w:szCs w:val="28"/>
        </w:rPr>
        <w:t xml:space="preserve"> на 100%.</w:t>
      </w:r>
    </w:p>
    <w:p w:rsidR="001A372D" w:rsidRPr="00253B46" w:rsidRDefault="001A372D" w:rsidP="00253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B46">
        <w:rPr>
          <w:rFonts w:ascii="Times New Roman" w:hAnsi="Times New Roman" w:cs="Times New Roman"/>
          <w:sz w:val="28"/>
          <w:szCs w:val="28"/>
        </w:rPr>
        <w:t>Приборами учета электрической энергии обеспечены практически все потребители.</w:t>
      </w:r>
      <w:r w:rsidR="004612DE">
        <w:rPr>
          <w:rFonts w:ascii="Times New Roman" w:hAnsi="Times New Roman" w:cs="Times New Roman"/>
          <w:sz w:val="28"/>
          <w:szCs w:val="28"/>
        </w:rPr>
        <w:t xml:space="preserve"> Уличное освещение имеется во всех населенных пунктах поселения.</w:t>
      </w:r>
    </w:p>
    <w:p w:rsidR="00253B46" w:rsidRDefault="002723CD" w:rsidP="00297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8AD">
        <w:rPr>
          <w:rFonts w:ascii="Times New Roman" w:hAnsi="Times New Roman" w:cs="Times New Roman"/>
          <w:sz w:val="28"/>
          <w:szCs w:val="28"/>
        </w:rPr>
        <w:t>В результате анализа существующего положения электросетевого хозяйства выявлен</w:t>
      </w:r>
      <w:r w:rsidR="002978AD" w:rsidRPr="002978AD">
        <w:rPr>
          <w:rFonts w:ascii="Times New Roman" w:hAnsi="Times New Roman" w:cs="Times New Roman"/>
          <w:sz w:val="28"/>
          <w:szCs w:val="28"/>
        </w:rPr>
        <w:t>о, что необходима замена опор уличного освещения.</w:t>
      </w:r>
    </w:p>
    <w:p w:rsidR="002978AD" w:rsidRPr="002978AD" w:rsidRDefault="002978AD" w:rsidP="00297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B46" w:rsidRDefault="00253B46" w:rsidP="00253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3B46">
        <w:rPr>
          <w:rFonts w:ascii="Times New Roman" w:hAnsi="Times New Roman" w:cs="Times New Roman"/>
          <w:b/>
          <w:sz w:val="28"/>
          <w:szCs w:val="28"/>
        </w:rPr>
        <w:t xml:space="preserve">4.4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53B46">
        <w:rPr>
          <w:rFonts w:ascii="Times New Roman" w:hAnsi="Times New Roman" w:cs="Times New Roman"/>
          <w:b/>
          <w:sz w:val="28"/>
          <w:szCs w:val="28"/>
          <w:u w:val="single"/>
        </w:rPr>
        <w:t>Теплоснабжение</w:t>
      </w:r>
    </w:p>
    <w:p w:rsidR="00253B46" w:rsidRDefault="00253B46" w:rsidP="00253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3B46" w:rsidRPr="004612DE" w:rsidRDefault="00253B46" w:rsidP="00253B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12DE">
        <w:rPr>
          <w:rFonts w:ascii="Times New Roman" w:hAnsi="Times New Roman"/>
          <w:color w:val="000000"/>
          <w:sz w:val="28"/>
          <w:szCs w:val="28"/>
        </w:rPr>
        <w:t xml:space="preserve">В настоящие время на территории Казанского сельского поселения имеется один источник  централизованного </w:t>
      </w:r>
      <w:r w:rsidR="002978AD" w:rsidRPr="004612DE">
        <w:rPr>
          <w:rFonts w:ascii="Times New Roman" w:hAnsi="Times New Roman"/>
          <w:color w:val="000000"/>
          <w:sz w:val="28"/>
          <w:szCs w:val="28"/>
        </w:rPr>
        <w:t>теплоснабжения: котельная О</w:t>
      </w:r>
      <w:r w:rsidR="009B0A18">
        <w:rPr>
          <w:rFonts w:ascii="Times New Roman" w:hAnsi="Times New Roman"/>
          <w:color w:val="000000"/>
          <w:sz w:val="28"/>
          <w:szCs w:val="28"/>
        </w:rPr>
        <w:t>О</w:t>
      </w:r>
      <w:r w:rsidR="002978AD" w:rsidRPr="004612DE">
        <w:rPr>
          <w:rFonts w:ascii="Times New Roman" w:hAnsi="Times New Roman"/>
          <w:color w:val="000000"/>
          <w:sz w:val="28"/>
          <w:szCs w:val="28"/>
        </w:rPr>
        <w:t>О «Марикоммунэнерго»</w:t>
      </w:r>
      <w:r w:rsidR="009B0A18">
        <w:rPr>
          <w:rFonts w:ascii="Times New Roman" w:hAnsi="Times New Roman"/>
          <w:color w:val="000000"/>
          <w:sz w:val="28"/>
          <w:szCs w:val="28"/>
        </w:rPr>
        <w:t xml:space="preserve"> Северо-Восточные тепловые сети.</w:t>
      </w:r>
    </w:p>
    <w:p w:rsidR="00253B46" w:rsidRPr="004612DE" w:rsidRDefault="00253B46" w:rsidP="00253B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4612D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Централизованное теплоснабжение охватывает село Казанское, </w:t>
      </w:r>
      <w:r w:rsidR="002978AD" w:rsidRPr="004612D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частные </w:t>
      </w:r>
      <w:r w:rsidRPr="004612D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домовладения в </w:t>
      </w:r>
      <w:r w:rsidR="002978AD" w:rsidRPr="004612D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селе и </w:t>
      </w:r>
      <w:r w:rsidRPr="004612D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деревнях оборудованы индивидуальными источниками тепла </w:t>
      </w:r>
      <w:r w:rsidR="00E87BB9">
        <w:rPr>
          <w:rFonts w:ascii="Times New Roman" w:hAnsi="Times New Roman"/>
          <w:bCs/>
          <w:sz w:val="28"/>
          <w:szCs w:val="28"/>
          <w:shd w:val="clear" w:color="auto" w:fill="FFFFFF"/>
        </w:rPr>
        <w:t>(топливо: дрова, газ, уголь).</w:t>
      </w:r>
    </w:p>
    <w:p w:rsidR="00253B46" w:rsidRPr="004612DE" w:rsidRDefault="00253B46" w:rsidP="00253B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2DE">
        <w:rPr>
          <w:rFonts w:ascii="Times New Roman" w:hAnsi="Times New Roman"/>
          <w:sz w:val="28"/>
          <w:szCs w:val="28"/>
        </w:rPr>
        <w:t>В состав основного оборудования входит:</w:t>
      </w:r>
    </w:p>
    <w:p w:rsidR="00253B46" w:rsidRPr="00920E6B" w:rsidRDefault="002978AD" w:rsidP="00253B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E6B">
        <w:rPr>
          <w:rFonts w:ascii="Times New Roman" w:hAnsi="Times New Roman"/>
          <w:sz w:val="28"/>
          <w:szCs w:val="28"/>
        </w:rPr>
        <w:t>- котел  ИЖ Квр-0,63 – 1</w:t>
      </w:r>
      <w:r w:rsidR="00253B46" w:rsidRPr="00920E6B">
        <w:rPr>
          <w:rFonts w:ascii="Times New Roman" w:hAnsi="Times New Roman"/>
          <w:sz w:val="28"/>
          <w:szCs w:val="28"/>
        </w:rPr>
        <w:t xml:space="preserve"> шт., производительностью 1,08 Гкал/ ;</w:t>
      </w:r>
    </w:p>
    <w:p w:rsidR="00253B46" w:rsidRPr="004612DE" w:rsidRDefault="00253B46" w:rsidP="00253B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2DE">
        <w:rPr>
          <w:rFonts w:ascii="Times New Roman" w:hAnsi="Times New Roman"/>
          <w:sz w:val="28"/>
          <w:szCs w:val="28"/>
        </w:rPr>
        <w:lastRenderedPageBreak/>
        <w:t xml:space="preserve">Количество неработающих котлов – </w:t>
      </w:r>
      <w:r w:rsidR="00E87BB9">
        <w:rPr>
          <w:rFonts w:ascii="Times New Roman" w:hAnsi="Times New Roman"/>
          <w:sz w:val="28"/>
          <w:szCs w:val="28"/>
        </w:rPr>
        <w:t>0</w:t>
      </w:r>
      <w:r w:rsidRPr="004612DE">
        <w:rPr>
          <w:rFonts w:ascii="Times New Roman" w:hAnsi="Times New Roman"/>
          <w:sz w:val="28"/>
          <w:szCs w:val="28"/>
        </w:rPr>
        <w:t>.</w:t>
      </w:r>
    </w:p>
    <w:p w:rsidR="00253B46" w:rsidRPr="004612DE" w:rsidRDefault="00253B46" w:rsidP="00253B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2DE">
        <w:rPr>
          <w:rFonts w:ascii="Times New Roman" w:hAnsi="Times New Roman"/>
          <w:sz w:val="28"/>
          <w:szCs w:val="28"/>
        </w:rPr>
        <w:t>Вид топлива:</w:t>
      </w:r>
    </w:p>
    <w:p w:rsidR="00253B46" w:rsidRPr="004612DE" w:rsidRDefault="00253B46" w:rsidP="00253B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2DE">
        <w:rPr>
          <w:rFonts w:ascii="Times New Roman" w:hAnsi="Times New Roman"/>
          <w:sz w:val="28"/>
          <w:szCs w:val="28"/>
        </w:rPr>
        <w:t>- Основное –  газ;</w:t>
      </w:r>
    </w:p>
    <w:p w:rsidR="00253B46" w:rsidRPr="004612DE" w:rsidRDefault="00253B46" w:rsidP="00253B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2DE">
        <w:rPr>
          <w:rFonts w:ascii="Times New Roman" w:hAnsi="Times New Roman"/>
          <w:sz w:val="28"/>
          <w:szCs w:val="28"/>
        </w:rPr>
        <w:t>- Резервное – отсутствует.</w:t>
      </w:r>
    </w:p>
    <w:p w:rsidR="00253B46" w:rsidRPr="004612DE" w:rsidRDefault="00253B46" w:rsidP="00253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3B46" w:rsidRPr="004612DE" w:rsidRDefault="00253B46" w:rsidP="00253B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12DE">
        <w:rPr>
          <w:rFonts w:ascii="Times New Roman" w:hAnsi="Times New Roman" w:cs="Times New Roman"/>
          <w:b/>
          <w:sz w:val="28"/>
          <w:szCs w:val="28"/>
        </w:rPr>
        <w:t xml:space="preserve">4.5 </w:t>
      </w:r>
      <w:r w:rsidR="004612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8AD" w:rsidRPr="004612DE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Pr="004612DE">
        <w:rPr>
          <w:rFonts w:ascii="Times New Roman" w:hAnsi="Times New Roman" w:cs="Times New Roman"/>
          <w:b/>
          <w:sz w:val="28"/>
          <w:szCs w:val="28"/>
          <w:u w:val="single"/>
        </w:rPr>
        <w:t>верды</w:t>
      </w:r>
      <w:r w:rsidR="002978AD" w:rsidRPr="004612DE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4612DE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коммунальны</w:t>
      </w:r>
      <w:r w:rsidR="002978AD" w:rsidRPr="004612DE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4612DE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отход</w:t>
      </w:r>
      <w:r w:rsidR="002978AD" w:rsidRPr="004612DE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</w:p>
    <w:p w:rsidR="00253B46" w:rsidRPr="004612DE" w:rsidRDefault="00253B46" w:rsidP="00253B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87BB9" w:rsidRDefault="002978AD" w:rsidP="00297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2DE">
        <w:rPr>
          <w:rFonts w:ascii="Times New Roman" w:hAnsi="Times New Roman" w:cs="Times New Roman"/>
          <w:sz w:val="28"/>
          <w:szCs w:val="28"/>
        </w:rPr>
        <w:t>На протяжении долгих лет огромной проблемой был сбор и вывоз твердых коммунальных отходов. В настоящее время сбор ТКО с последующим вывозом на полигон</w:t>
      </w:r>
      <w:r w:rsidR="00E87BB9">
        <w:rPr>
          <w:rFonts w:ascii="Times New Roman" w:hAnsi="Times New Roman" w:cs="Times New Roman"/>
          <w:sz w:val="28"/>
          <w:szCs w:val="28"/>
        </w:rPr>
        <w:t xml:space="preserve">, расположенный по адресу: Республика Марий Эл, Сернурский район, </w:t>
      </w:r>
      <w:r w:rsidRPr="004612DE">
        <w:rPr>
          <w:rFonts w:ascii="Times New Roman" w:hAnsi="Times New Roman" w:cs="Times New Roman"/>
          <w:sz w:val="28"/>
          <w:szCs w:val="28"/>
        </w:rPr>
        <w:t xml:space="preserve">п. Сернур производит </w:t>
      </w:r>
      <w:r w:rsidR="004612DE">
        <w:rPr>
          <w:rFonts w:ascii="Times New Roman" w:hAnsi="Times New Roman" w:cs="Times New Roman"/>
          <w:sz w:val="28"/>
          <w:szCs w:val="28"/>
        </w:rPr>
        <w:t xml:space="preserve">компания </w:t>
      </w:r>
      <w:r w:rsidRPr="004612DE">
        <w:rPr>
          <w:rFonts w:ascii="Times New Roman" w:hAnsi="Times New Roman" w:cs="Times New Roman"/>
          <w:sz w:val="28"/>
          <w:szCs w:val="28"/>
        </w:rPr>
        <w:t xml:space="preserve">ООО «Благоустройство». </w:t>
      </w:r>
      <w:r w:rsidR="00E87BB9">
        <w:rPr>
          <w:rFonts w:ascii="Times New Roman" w:hAnsi="Times New Roman" w:cs="Times New Roman"/>
          <w:sz w:val="28"/>
          <w:szCs w:val="28"/>
        </w:rPr>
        <w:t>Проектная мощность – 120 тыс. тонн/год.</w:t>
      </w:r>
    </w:p>
    <w:p w:rsidR="00E13341" w:rsidRPr="004612DE" w:rsidRDefault="00E87BB9" w:rsidP="00297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 администрации муниципального образования «Казанское сельское поселение» от 29.12.20</w:t>
      </w:r>
      <w:r w:rsidR="00C33BF2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г. № 60 утвержден</w:t>
      </w:r>
      <w:r w:rsidR="004E4A5D">
        <w:rPr>
          <w:rFonts w:ascii="Times New Roman" w:hAnsi="Times New Roman" w:cs="Times New Roman"/>
          <w:sz w:val="28"/>
          <w:szCs w:val="28"/>
        </w:rPr>
        <w:t xml:space="preserve"> реестр и схема мест (площадок) накопления твердых коммунальных отходов на территории муниципального образования «Казанское сельское поселение». Данные места накопления твердых коммунальных согласованы с Федеральной службой по надзору в сфере защиты прав потребителей и благополучия человека на предмет соблюдения требований законодательства Российской Федерации.</w:t>
      </w:r>
    </w:p>
    <w:p w:rsidR="00E13341" w:rsidRPr="004612DE" w:rsidRDefault="00E13341" w:rsidP="004612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2DE">
        <w:rPr>
          <w:rFonts w:ascii="Times New Roman" w:hAnsi="Times New Roman" w:cs="Times New Roman"/>
          <w:sz w:val="28"/>
          <w:szCs w:val="28"/>
        </w:rPr>
        <w:t>В результате анализа, проведенного в сфере сбо</w:t>
      </w:r>
      <w:r w:rsidR="004612DE">
        <w:rPr>
          <w:rFonts w:ascii="Times New Roman" w:hAnsi="Times New Roman" w:cs="Times New Roman"/>
          <w:sz w:val="28"/>
          <w:szCs w:val="28"/>
        </w:rPr>
        <w:t xml:space="preserve">ра твердых коммунальных отходов </w:t>
      </w:r>
      <w:r w:rsidRPr="004612DE">
        <w:rPr>
          <w:rFonts w:ascii="Times New Roman" w:hAnsi="Times New Roman" w:cs="Times New Roman"/>
          <w:sz w:val="28"/>
          <w:szCs w:val="28"/>
        </w:rPr>
        <w:t>выявлены следующие проблемы:</w:t>
      </w:r>
    </w:p>
    <w:p w:rsidR="00E13341" w:rsidRPr="004612DE" w:rsidRDefault="002978AD" w:rsidP="00E133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2DE">
        <w:rPr>
          <w:rFonts w:ascii="Times New Roman" w:hAnsi="Times New Roman" w:cs="Times New Roman"/>
          <w:sz w:val="28"/>
          <w:szCs w:val="28"/>
        </w:rPr>
        <w:t>1</w:t>
      </w:r>
      <w:r w:rsidR="004E4A5D">
        <w:rPr>
          <w:rFonts w:ascii="Times New Roman" w:hAnsi="Times New Roman" w:cs="Times New Roman"/>
          <w:sz w:val="28"/>
          <w:szCs w:val="28"/>
        </w:rPr>
        <w:t>) необходимо обустройство площадок накопления твердых коммунальных отходов в с. Казанское, д. Василенки, д. Клубеничное Поле, д. Шабыково (установка ограждения с 4-х сторон, твердого основания, новых контейнеров с крышками);</w:t>
      </w:r>
      <w:r w:rsidR="00E13341" w:rsidRPr="00461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B46" w:rsidRDefault="002978AD" w:rsidP="00297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2DE">
        <w:rPr>
          <w:rFonts w:ascii="Times New Roman" w:hAnsi="Times New Roman" w:cs="Times New Roman"/>
          <w:sz w:val="28"/>
          <w:szCs w:val="28"/>
        </w:rPr>
        <w:t>2</w:t>
      </w:r>
      <w:r w:rsidR="00E13341" w:rsidRPr="004612DE">
        <w:rPr>
          <w:rFonts w:ascii="Times New Roman" w:hAnsi="Times New Roman" w:cs="Times New Roman"/>
          <w:sz w:val="28"/>
          <w:szCs w:val="28"/>
        </w:rPr>
        <w:t xml:space="preserve">) </w:t>
      </w:r>
      <w:r w:rsidR="004E4A5D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E13341" w:rsidRPr="004612DE">
        <w:rPr>
          <w:rFonts w:ascii="Times New Roman" w:hAnsi="Times New Roman" w:cs="Times New Roman"/>
          <w:sz w:val="28"/>
          <w:szCs w:val="28"/>
        </w:rPr>
        <w:t xml:space="preserve">обязать </w:t>
      </w:r>
      <w:r w:rsidR="004E4A5D">
        <w:rPr>
          <w:rFonts w:ascii="Times New Roman" w:hAnsi="Times New Roman" w:cs="Times New Roman"/>
          <w:sz w:val="28"/>
          <w:szCs w:val="28"/>
        </w:rPr>
        <w:t>организации, осуществляющие свою деятельность на территории поселения,</w:t>
      </w:r>
      <w:r w:rsidR="00E13341" w:rsidRPr="004612DE">
        <w:rPr>
          <w:rFonts w:ascii="Times New Roman" w:hAnsi="Times New Roman" w:cs="Times New Roman"/>
          <w:sz w:val="28"/>
          <w:szCs w:val="28"/>
        </w:rPr>
        <w:t xml:space="preserve"> установить </w:t>
      </w:r>
      <w:r w:rsidR="004612DE" w:rsidRPr="004612DE">
        <w:rPr>
          <w:rFonts w:ascii="Times New Roman" w:hAnsi="Times New Roman" w:cs="Times New Roman"/>
          <w:sz w:val="28"/>
          <w:szCs w:val="28"/>
        </w:rPr>
        <w:t>на своей территории контейнеры для сбора твердых коммунальных отходов.</w:t>
      </w:r>
    </w:p>
    <w:p w:rsidR="00BE1145" w:rsidRDefault="00BE1145" w:rsidP="00BE11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145" w:rsidRPr="00BE1145" w:rsidRDefault="00BE1145" w:rsidP="00920E6B">
      <w:pPr>
        <w:pStyle w:val="a5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145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4006AD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Pr="00BE1145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4006AD" w:rsidRPr="004006AD" w:rsidRDefault="004006AD" w:rsidP="004006AD">
      <w:pPr>
        <w:pStyle w:val="a4"/>
        <w:ind w:right="-1" w:firstLine="709"/>
        <w:jc w:val="both"/>
        <w:rPr>
          <w:rFonts w:ascii="Times New Roman" w:hAnsi="Times New Roman" w:cs="Times New Roman"/>
          <w:spacing w:val="1"/>
          <w:sz w:val="28"/>
          <w:szCs w:val="28"/>
          <w:highlight w:val="yellow"/>
        </w:rPr>
      </w:pPr>
      <w:r w:rsidRPr="004006AD">
        <w:rPr>
          <w:rFonts w:ascii="Times New Roman" w:hAnsi="Times New Roman" w:cs="Times New Roman"/>
          <w:spacing w:val="3"/>
          <w:sz w:val="28"/>
          <w:szCs w:val="28"/>
        </w:rPr>
        <w:t xml:space="preserve">Целью разработки </w:t>
      </w:r>
      <w:r>
        <w:rPr>
          <w:rFonts w:ascii="Times New Roman" w:hAnsi="Times New Roman" w:cs="Times New Roman"/>
          <w:spacing w:val="3"/>
          <w:sz w:val="28"/>
          <w:szCs w:val="28"/>
        </w:rPr>
        <w:t>«</w:t>
      </w:r>
      <w:r w:rsidRPr="004006AD">
        <w:rPr>
          <w:rFonts w:ascii="Times New Roman" w:hAnsi="Times New Roman" w:cs="Times New Roman"/>
          <w:spacing w:val="3"/>
          <w:sz w:val="28"/>
          <w:szCs w:val="28"/>
        </w:rPr>
        <w:t>Программы комплексного развития систем коммунальной инфраструктуры Казанского сельского поселения Сернурского муниципального района Республики Марий Эл</w:t>
      </w:r>
      <w:r>
        <w:rPr>
          <w:rFonts w:ascii="Times New Roman" w:hAnsi="Times New Roman" w:cs="Times New Roman"/>
          <w:spacing w:val="3"/>
          <w:sz w:val="28"/>
          <w:szCs w:val="28"/>
        </w:rPr>
        <w:t>»</w:t>
      </w:r>
      <w:r w:rsidRPr="004006AD">
        <w:rPr>
          <w:rFonts w:ascii="Times New Roman" w:hAnsi="Times New Roman" w:cs="Times New Roman"/>
          <w:spacing w:val="1"/>
          <w:sz w:val="28"/>
          <w:szCs w:val="28"/>
        </w:rPr>
        <w:t xml:space="preserve"> 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ситуации, а также повышения качества жилищно-коммунального обслуживания потребителей, обеспечение комфортности и безопасности условий проживания, защиты граждан от неправомерного повышения оплаты жилищно-коммунальных услуг, повышения эффективности деятельности управляющих компаний и </w:t>
      </w:r>
      <w:r w:rsidRPr="004006AD">
        <w:rPr>
          <w:rFonts w:ascii="Times New Roman" w:hAnsi="Times New Roman" w:cs="Times New Roman"/>
          <w:spacing w:val="1"/>
          <w:sz w:val="28"/>
          <w:szCs w:val="28"/>
        </w:rPr>
        <w:lastRenderedPageBreak/>
        <w:t>организаций коммунального комплекса.</w:t>
      </w:r>
    </w:p>
    <w:p w:rsidR="004006AD" w:rsidRPr="004006AD" w:rsidRDefault="004006AD" w:rsidP="004006AD">
      <w:pPr>
        <w:shd w:val="clear" w:color="auto" w:fill="FFFFFF"/>
        <w:spacing w:after="0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06AD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4006AD">
        <w:rPr>
          <w:rFonts w:ascii="Times New Roman" w:hAnsi="Times New Roman" w:cs="Times New Roman"/>
          <w:spacing w:val="-3"/>
          <w:sz w:val="28"/>
          <w:szCs w:val="28"/>
        </w:rPr>
        <w:t xml:space="preserve">комплексного развития систем коммунальной инфраструктуры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Казанского сельского поселения Сернурского муниципального района Республики Марий Эл </w:t>
      </w:r>
      <w:r w:rsidRPr="004006AD">
        <w:rPr>
          <w:rFonts w:ascii="Times New Roman" w:hAnsi="Times New Roman" w:cs="Times New Roman"/>
          <w:sz w:val="28"/>
          <w:szCs w:val="28"/>
        </w:rPr>
        <w:t xml:space="preserve">представляет собой увязанный по задачам, ресурсам и срокам </w:t>
      </w:r>
      <w:r w:rsidRPr="004006AD">
        <w:rPr>
          <w:rFonts w:ascii="Times New Roman" w:hAnsi="Times New Roman" w:cs="Times New Roman"/>
          <w:spacing w:val="8"/>
          <w:sz w:val="28"/>
          <w:szCs w:val="28"/>
        </w:rPr>
        <w:t>осуществления перечень</w:t>
      </w:r>
      <w:r w:rsidRPr="004006AD">
        <w:rPr>
          <w:rFonts w:ascii="Times New Roman" w:hAnsi="Times New Roman" w:cs="Times New Roman"/>
          <w:spacing w:val="3"/>
          <w:sz w:val="28"/>
          <w:szCs w:val="28"/>
        </w:rPr>
        <w:t xml:space="preserve"> мероприятий, направленных на обеспечение </w:t>
      </w:r>
      <w:r w:rsidRPr="004006AD">
        <w:rPr>
          <w:rFonts w:ascii="Times New Roman" w:hAnsi="Times New Roman" w:cs="Times New Roman"/>
          <w:spacing w:val="-3"/>
          <w:sz w:val="28"/>
          <w:szCs w:val="28"/>
        </w:rPr>
        <w:t>функционирования и развития коммунальной инфраструктуры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06AD">
        <w:rPr>
          <w:rFonts w:ascii="Times New Roman" w:hAnsi="Times New Roman" w:cs="Times New Roman"/>
          <w:spacing w:val="3"/>
          <w:sz w:val="28"/>
          <w:szCs w:val="28"/>
        </w:rPr>
        <w:t>Казанско</w:t>
      </w:r>
      <w:r>
        <w:rPr>
          <w:rFonts w:ascii="Times New Roman" w:hAnsi="Times New Roman" w:cs="Times New Roman"/>
          <w:spacing w:val="3"/>
          <w:sz w:val="28"/>
          <w:szCs w:val="28"/>
        </w:rPr>
        <w:t>го</w:t>
      </w:r>
      <w:r w:rsidRPr="004006AD">
        <w:rPr>
          <w:rFonts w:ascii="Times New Roman" w:hAnsi="Times New Roman" w:cs="Times New Roman"/>
          <w:spacing w:val="3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pacing w:val="3"/>
          <w:sz w:val="28"/>
          <w:szCs w:val="28"/>
        </w:rPr>
        <w:t>го</w:t>
      </w:r>
      <w:r w:rsidRPr="004006AD">
        <w:rPr>
          <w:rFonts w:ascii="Times New Roman" w:hAnsi="Times New Roman" w:cs="Times New Roman"/>
          <w:spacing w:val="3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pacing w:val="3"/>
          <w:sz w:val="28"/>
          <w:szCs w:val="28"/>
        </w:rPr>
        <w:t>я</w:t>
      </w:r>
      <w:r w:rsidRPr="004006AD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</w:p>
    <w:p w:rsidR="004006AD" w:rsidRPr="004006AD" w:rsidRDefault="004006AD" w:rsidP="004006AD">
      <w:pPr>
        <w:shd w:val="clear" w:color="auto" w:fill="FFFFFF"/>
        <w:spacing w:after="0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06AD">
        <w:rPr>
          <w:rFonts w:ascii="Times New Roman" w:hAnsi="Times New Roman" w:cs="Times New Roman"/>
          <w:sz w:val="28"/>
          <w:szCs w:val="28"/>
        </w:rPr>
        <w:t xml:space="preserve">Основными задачами Программы </w:t>
      </w:r>
      <w:r w:rsidRPr="004006AD">
        <w:rPr>
          <w:rFonts w:ascii="Times New Roman" w:hAnsi="Times New Roman" w:cs="Times New Roman"/>
          <w:spacing w:val="-3"/>
          <w:sz w:val="28"/>
          <w:szCs w:val="28"/>
        </w:rPr>
        <w:t xml:space="preserve">комплексного развития систем коммунальной инфраструктуры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Казанского сельского поселения Сернурского муниципального района Республики Марий Эл </w:t>
      </w:r>
      <w:r w:rsidRPr="004006AD">
        <w:rPr>
          <w:rFonts w:ascii="Times New Roman" w:hAnsi="Times New Roman" w:cs="Times New Roman"/>
          <w:sz w:val="28"/>
          <w:szCs w:val="28"/>
        </w:rPr>
        <w:t>являются:</w:t>
      </w:r>
    </w:p>
    <w:p w:rsidR="004006AD" w:rsidRPr="004006AD" w:rsidRDefault="004006AD" w:rsidP="004006AD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006A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6AD">
        <w:rPr>
          <w:rFonts w:ascii="Times New Roman" w:hAnsi="Times New Roman" w:cs="Times New Roman"/>
          <w:sz w:val="28"/>
          <w:szCs w:val="28"/>
        </w:rPr>
        <w:t>повышение эффективности функционирования коммунальных систем жизнеобеспечения поселения;</w:t>
      </w:r>
    </w:p>
    <w:p w:rsidR="004006AD" w:rsidRPr="004006AD" w:rsidRDefault="004006AD" w:rsidP="004006AD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006A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6AD">
        <w:rPr>
          <w:rFonts w:ascii="Times New Roman" w:hAnsi="Times New Roman" w:cs="Times New Roman"/>
          <w:sz w:val="28"/>
          <w:szCs w:val="28"/>
        </w:rPr>
        <w:t>внедрение современных технологий при эксплуатации объектов жилищно-коммунального хозяйства;</w:t>
      </w:r>
    </w:p>
    <w:p w:rsidR="004006AD" w:rsidRPr="004006AD" w:rsidRDefault="004006AD" w:rsidP="004006AD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006A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6AD">
        <w:rPr>
          <w:rFonts w:ascii="Times New Roman" w:hAnsi="Times New Roman" w:cs="Times New Roman"/>
          <w:sz w:val="28"/>
          <w:szCs w:val="28"/>
        </w:rPr>
        <w:t>обеспечение потребностей жилищного строительства в энергоресурсах и коммунальных услугах;</w:t>
      </w:r>
    </w:p>
    <w:p w:rsidR="004006AD" w:rsidRPr="004006AD" w:rsidRDefault="004006AD" w:rsidP="004006AD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006A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6AD">
        <w:rPr>
          <w:rFonts w:ascii="Times New Roman" w:hAnsi="Times New Roman" w:cs="Times New Roman"/>
          <w:sz w:val="28"/>
          <w:szCs w:val="28"/>
        </w:rPr>
        <w:t>финансовое оздоровление организаций жилищно-коммунального комплекса, привлечение инвестиций в жилищно-коммунальное хозяйство поселения;</w:t>
      </w:r>
    </w:p>
    <w:p w:rsidR="004006AD" w:rsidRPr="004006AD" w:rsidRDefault="004006AD" w:rsidP="004006AD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006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6AD">
        <w:rPr>
          <w:rFonts w:ascii="Times New Roman" w:hAnsi="Times New Roman" w:cs="Times New Roman"/>
          <w:sz w:val="28"/>
          <w:szCs w:val="28"/>
        </w:rPr>
        <w:t>снижение темпов роста стоимости жилищно-коммунальных услуг.</w:t>
      </w:r>
    </w:p>
    <w:p w:rsidR="004006AD" w:rsidRPr="004006AD" w:rsidRDefault="004006AD" w:rsidP="004006AD">
      <w:pPr>
        <w:spacing w:after="0"/>
        <w:ind w:right="-1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006AD">
        <w:rPr>
          <w:rFonts w:ascii="Times New Roman" w:hAnsi="Times New Roman" w:cs="Times New Roman"/>
          <w:spacing w:val="-6"/>
          <w:sz w:val="28"/>
          <w:szCs w:val="28"/>
        </w:rPr>
        <w:t xml:space="preserve">Формирование и реализация Программы комплексного развития систем коммунальной инфраструктуры </w:t>
      </w:r>
      <w:r>
        <w:rPr>
          <w:rFonts w:ascii="Times New Roman" w:hAnsi="Times New Roman" w:cs="Times New Roman"/>
          <w:spacing w:val="-6"/>
          <w:sz w:val="28"/>
          <w:szCs w:val="28"/>
        </w:rPr>
        <w:t>Казанского сельского поселения Сернурского муниципального района Республики Марий Эл основано</w:t>
      </w:r>
      <w:r w:rsidRPr="004006AD">
        <w:rPr>
          <w:rFonts w:ascii="Times New Roman" w:hAnsi="Times New Roman" w:cs="Times New Roman"/>
          <w:spacing w:val="-6"/>
          <w:sz w:val="28"/>
          <w:szCs w:val="28"/>
        </w:rPr>
        <w:t xml:space="preserve"> на следующих принципах:</w:t>
      </w:r>
    </w:p>
    <w:p w:rsidR="004006AD" w:rsidRPr="004006AD" w:rsidRDefault="004006AD" w:rsidP="004006A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006AD">
        <w:rPr>
          <w:rFonts w:ascii="Times New Roman" w:hAnsi="Times New Roman" w:cs="Times New Roman"/>
          <w:bCs/>
          <w:sz w:val="28"/>
          <w:szCs w:val="28"/>
        </w:rPr>
        <w:t>-целеполагания</w:t>
      </w:r>
      <w:r w:rsidRPr="004006AD">
        <w:rPr>
          <w:rFonts w:ascii="Times New Roman" w:hAnsi="Times New Roman" w:cs="Times New Roman"/>
          <w:sz w:val="28"/>
          <w:szCs w:val="28"/>
        </w:rPr>
        <w:t xml:space="preserve"> – мероприятия и решения Программы комплексного развития должны обеспечивать достижение поставленных целей;</w:t>
      </w:r>
    </w:p>
    <w:p w:rsidR="004006AD" w:rsidRPr="004006AD" w:rsidRDefault="004006AD" w:rsidP="004006A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006AD">
        <w:rPr>
          <w:rFonts w:ascii="Times New Roman" w:hAnsi="Times New Roman" w:cs="Times New Roman"/>
          <w:bCs/>
          <w:sz w:val="28"/>
          <w:szCs w:val="28"/>
        </w:rPr>
        <w:t>-системности</w:t>
      </w:r>
      <w:r w:rsidRPr="004006AD">
        <w:rPr>
          <w:rFonts w:ascii="Times New Roman" w:hAnsi="Times New Roman" w:cs="Times New Roman"/>
          <w:sz w:val="28"/>
          <w:szCs w:val="28"/>
        </w:rPr>
        <w:t xml:space="preserve"> – рассмотрение Программы комплексного развития коммунальной инфраструктуры  муниципального образования как единой системы с учетом взаимного влияния разделов и мероприятий Программы друг на друга;</w:t>
      </w:r>
    </w:p>
    <w:p w:rsidR="004006AD" w:rsidRPr="004006AD" w:rsidRDefault="004006AD" w:rsidP="004006A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006AD">
        <w:rPr>
          <w:rFonts w:ascii="Times New Roman" w:hAnsi="Times New Roman" w:cs="Times New Roman"/>
          <w:bCs/>
          <w:sz w:val="28"/>
          <w:szCs w:val="28"/>
        </w:rPr>
        <w:t>-комплексности</w:t>
      </w:r>
      <w:r w:rsidRPr="004006AD">
        <w:rPr>
          <w:rFonts w:ascii="Times New Roman" w:hAnsi="Times New Roman" w:cs="Times New Roman"/>
          <w:sz w:val="28"/>
          <w:szCs w:val="28"/>
        </w:rPr>
        <w:t xml:space="preserve"> – формирование Программы комплексного развития коммунальной инфраструктуры  в увязке с различными целевыми Программами (федеральными, региональными, муниципальными). </w:t>
      </w:r>
    </w:p>
    <w:p w:rsidR="004006AD" w:rsidRPr="004006AD" w:rsidRDefault="004006AD" w:rsidP="004006AD">
      <w:pPr>
        <w:spacing w:after="0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06AD">
        <w:rPr>
          <w:rFonts w:ascii="Times New Roman" w:hAnsi="Times New Roman" w:cs="Times New Roman"/>
          <w:sz w:val="28"/>
          <w:szCs w:val="28"/>
        </w:rPr>
        <w:t>Полномочия органов местного самоуправления при разработке, утверждении и реализации Программы комплексного развития систем коммунальной инфраструктуры муниципального образования «</w:t>
      </w:r>
      <w:r w:rsidRPr="004006AD">
        <w:rPr>
          <w:rFonts w:ascii="Times New Roman" w:hAnsi="Times New Roman" w:cs="Times New Roman"/>
          <w:spacing w:val="3"/>
          <w:sz w:val="28"/>
          <w:szCs w:val="28"/>
        </w:rPr>
        <w:t>Казанское сельское поселение</w:t>
      </w:r>
      <w:r w:rsidRPr="004006AD">
        <w:rPr>
          <w:rFonts w:ascii="Times New Roman" w:hAnsi="Times New Roman" w:cs="Times New Roman"/>
          <w:sz w:val="28"/>
          <w:szCs w:val="28"/>
        </w:rPr>
        <w:t xml:space="preserve">» определены ст.5, ст.11 </w:t>
      </w:r>
      <w:r w:rsidRPr="004006AD">
        <w:rPr>
          <w:rFonts w:ascii="Times New Roman" w:hAnsi="Times New Roman" w:cs="Times New Roman"/>
          <w:spacing w:val="-6"/>
          <w:sz w:val="28"/>
          <w:szCs w:val="28"/>
        </w:rPr>
        <w:t>Федерального закона от</w:t>
      </w:r>
      <w:r w:rsidRPr="004006AD">
        <w:rPr>
          <w:rFonts w:ascii="Times New Roman" w:hAnsi="Times New Roman" w:cs="Times New Roman"/>
          <w:spacing w:val="1"/>
          <w:sz w:val="28"/>
          <w:szCs w:val="28"/>
        </w:rPr>
        <w:t xml:space="preserve"> 30.12.2004 г. № 210-ФЗ «Об основах регулирования тарифов </w:t>
      </w:r>
      <w:r w:rsidRPr="004006AD">
        <w:rPr>
          <w:rFonts w:ascii="Times New Roman" w:hAnsi="Times New Roman" w:cs="Times New Roman"/>
          <w:spacing w:val="-3"/>
          <w:sz w:val="28"/>
          <w:szCs w:val="28"/>
        </w:rPr>
        <w:t xml:space="preserve">организаций коммунального комплекса» Программа комплексного </w:t>
      </w:r>
      <w:r w:rsidRPr="004006AD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развития систем коммунальной инфраструктуры разработана в соответствии с документами территориального планирования муниципального образования </w:t>
      </w:r>
      <w:r w:rsidRPr="004006AD">
        <w:rPr>
          <w:rFonts w:ascii="Times New Roman" w:hAnsi="Times New Roman" w:cs="Times New Roman"/>
          <w:sz w:val="28"/>
          <w:szCs w:val="28"/>
        </w:rPr>
        <w:t>«</w:t>
      </w:r>
      <w:r w:rsidRPr="004006AD">
        <w:rPr>
          <w:rFonts w:ascii="Times New Roman" w:hAnsi="Times New Roman" w:cs="Times New Roman"/>
          <w:spacing w:val="3"/>
          <w:sz w:val="28"/>
          <w:szCs w:val="28"/>
        </w:rPr>
        <w:t>Казанское сельское поселение</w:t>
      </w:r>
      <w:r w:rsidRPr="004006A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006AD" w:rsidRPr="004006AD" w:rsidRDefault="004006AD" w:rsidP="004006A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006AD" w:rsidRPr="00920E6B" w:rsidRDefault="004006AD" w:rsidP="00920E6B">
      <w:pPr>
        <w:pStyle w:val="a5"/>
        <w:numPr>
          <w:ilvl w:val="0"/>
          <w:numId w:val="1"/>
        </w:numPr>
        <w:spacing w:after="0"/>
        <w:ind w:left="0" w:right="-1" w:firstLine="709"/>
        <w:rPr>
          <w:rFonts w:ascii="Times New Roman" w:hAnsi="Times New Roman" w:cs="Times New Roman"/>
          <w:b/>
          <w:sz w:val="28"/>
          <w:szCs w:val="28"/>
        </w:rPr>
      </w:pPr>
      <w:r w:rsidRPr="00920E6B">
        <w:rPr>
          <w:rFonts w:ascii="Times New Roman" w:hAnsi="Times New Roman" w:cs="Times New Roman"/>
          <w:b/>
          <w:sz w:val="28"/>
          <w:szCs w:val="28"/>
        </w:rPr>
        <w:t>Сроки</w:t>
      </w:r>
    </w:p>
    <w:p w:rsidR="004006AD" w:rsidRPr="004006AD" w:rsidRDefault="004006AD" w:rsidP="004006A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006AD" w:rsidRPr="004006AD" w:rsidRDefault="004006AD" w:rsidP="004006AD">
      <w:pPr>
        <w:spacing w:after="0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06AD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систем коммунальной инфраструктуры </w:t>
      </w:r>
      <w:r w:rsidRPr="004006AD">
        <w:rPr>
          <w:rFonts w:ascii="Times New Roman" w:hAnsi="Times New Roman" w:cs="Times New Roman"/>
          <w:spacing w:val="3"/>
          <w:sz w:val="28"/>
          <w:szCs w:val="28"/>
        </w:rPr>
        <w:t>Казанско</w:t>
      </w:r>
      <w:r w:rsidR="00920E6B">
        <w:rPr>
          <w:rFonts w:ascii="Times New Roman" w:hAnsi="Times New Roman" w:cs="Times New Roman"/>
          <w:spacing w:val="3"/>
          <w:sz w:val="28"/>
          <w:szCs w:val="28"/>
        </w:rPr>
        <w:t>го</w:t>
      </w:r>
      <w:r w:rsidRPr="004006AD">
        <w:rPr>
          <w:rFonts w:ascii="Times New Roman" w:hAnsi="Times New Roman" w:cs="Times New Roman"/>
          <w:spacing w:val="3"/>
          <w:sz w:val="28"/>
          <w:szCs w:val="28"/>
        </w:rPr>
        <w:t xml:space="preserve"> сельско</w:t>
      </w:r>
      <w:r w:rsidR="00920E6B">
        <w:rPr>
          <w:rFonts w:ascii="Times New Roman" w:hAnsi="Times New Roman" w:cs="Times New Roman"/>
          <w:spacing w:val="3"/>
          <w:sz w:val="28"/>
          <w:szCs w:val="28"/>
        </w:rPr>
        <w:t>го</w:t>
      </w:r>
      <w:r w:rsidRPr="004006A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20E6B">
        <w:rPr>
          <w:rFonts w:ascii="Times New Roman" w:hAnsi="Times New Roman" w:cs="Times New Roman"/>
          <w:spacing w:val="3"/>
          <w:sz w:val="28"/>
          <w:szCs w:val="28"/>
        </w:rPr>
        <w:t>поселении Сернурского муниципального района Республики Марий Эл</w:t>
      </w:r>
      <w:r w:rsidRPr="004006AD">
        <w:rPr>
          <w:rFonts w:ascii="Times New Roman" w:hAnsi="Times New Roman" w:cs="Times New Roman"/>
          <w:sz w:val="28"/>
          <w:szCs w:val="28"/>
        </w:rPr>
        <w:t xml:space="preserve"> разработана с учетом продолжительности мероприятий по модернизации и внедрению новых технологий и срока их окупаемости на период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006AD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по 2025</w:t>
      </w:r>
      <w:r w:rsidRPr="00400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006AD">
        <w:rPr>
          <w:rFonts w:ascii="Times New Roman" w:hAnsi="Times New Roman" w:cs="Times New Roman"/>
          <w:sz w:val="28"/>
          <w:szCs w:val="28"/>
        </w:rPr>
        <w:t>г.</w:t>
      </w:r>
    </w:p>
    <w:p w:rsidR="004006AD" w:rsidRPr="004006AD" w:rsidRDefault="004006AD" w:rsidP="004006AD">
      <w:pPr>
        <w:pStyle w:val="ae"/>
        <w:spacing w:after="0"/>
        <w:ind w:right="-1"/>
        <w:rPr>
          <w:b w:val="0"/>
          <w:sz w:val="28"/>
          <w:szCs w:val="28"/>
        </w:rPr>
      </w:pPr>
    </w:p>
    <w:p w:rsidR="004006AD" w:rsidRPr="00920E6B" w:rsidRDefault="004006AD" w:rsidP="00920E6B">
      <w:pPr>
        <w:pStyle w:val="a5"/>
        <w:numPr>
          <w:ilvl w:val="0"/>
          <w:numId w:val="1"/>
        </w:numPr>
        <w:spacing w:after="0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E6B">
        <w:rPr>
          <w:rFonts w:ascii="Times New Roman" w:hAnsi="Times New Roman" w:cs="Times New Roman"/>
          <w:b/>
          <w:sz w:val="28"/>
          <w:szCs w:val="28"/>
        </w:rPr>
        <w:t>Основные мероприятия программы</w:t>
      </w:r>
    </w:p>
    <w:p w:rsidR="004006AD" w:rsidRPr="004006AD" w:rsidRDefault="004006AD" w:rsidP="004006A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006AD" w:rsidRPr="004006AD" w:rsidRDefault="004006AD" w:rsidP="004006AD">
      <w:pPr>
        <w:spacing w:after="0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06AD">
        <w:rPr>
          <w:rFonts w:ascii="Times New Roman" w:hAnsi="Times New Roman" w:cs="Times New Roman"/>
          <w:sz w:val="28"/>
          <w:szCs w:val="28"/>
        </w:rPr>
        <w:t>На предприятиях жилищно–коммунальной и бюджетной сферы муниципального образования «</w:t>
      </w:r>
      <w:r w:rsidRPr="004006AD">
        <w:rPr>
          <w:rFonts w:ascii="Times New Roman" w:hAnsi="Times New Roman" w:cs="Times New Roman"/>
          <w:spacing w:val="3"/>
          <w:sz w:val="28"/>
          <w:szCs w:val="28"/>
        </w:rPr>
        <w:t>Казанское сельское поселение</w:t>
      </w:r>
      <w:r w:rsidRPr="004006AD">
        <w:rPr>
          <w:rFonts w:ascii="Times New Roman" w:hAnsi="Times New Roman" w:cs="Times New Roman"/>
          <w:sz w:val="28"/>
          <w:szCs w:val="28"/>
        </w:rPr>
        <w:t>» начиная с 2011 года необходимо проведение энергетического обследования  объектов потребляющих энергоресурсы, а также, объектов предприятий предоставляющих  жилищно-коммунальные услуги, производящих  и реализующих энергоресурсы.</w:t>
      </w:r>
    </w:p>
    <w:p w:rsidR="004006AD" w:rsidRPr="004006AD" w:rsidRDefault="004006AD" w:rsidP="004006AD">
      <w:pPr>
        <w:spacing w:after="0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06AD">
        <w:rPr>
          <w:rFonts w:ascii="Times New Roman" w:hAnsi="Times New Roman" w:cs="Times New Roman"/>
          <w:sz w:val="28"/>
          <w:szCs w:val="28"/>
        </w:rPr>
        <w:t>Оснащение потребителей приборами учета и стимулированию потребителей к экономии и надлежащей оплате энергоресурсов.</w:t>
      </w:r>
    </w:p>
    <w:p w:rsidR="004006AD" w:rsidRPr="004006AD" w:rsidRDefault="004006AD" w:rsidP="004006AD">
      <w:pPr>
        <w:spacing w:after="0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06AD">
        <w:rPr>
          <w:rFonts w:ascii="Times New Roman" w:hAnsi="Times New Roman" w:cs="Times New Roman"/>
          <w:sz w:val="28"/>
          <w:szCs w:val="28"/>
        </w:rPr>
        <w:t>Повышение энергетической эффективности товаров, работ и услуг.</w:t>
      </w:r>
    </w:p>
    <w:p w:rsidR="004006AD" w:rsidRPr="004006AD" w:rsidRDefault="004006AD" w:rsidP="004006AD">
      <w:pPr>
        <w:spacing w:after="0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06AD">
        <w:rPr>
          <w:rFonts w:ascii="Times New Roman" w:hAnsi="Times New Roman" w:cs="Times New Roman"/>
          <w:sz w:val="28"/>
          <w:szCs w:val="28"/>
        </w:rPr>
        <w:t>Повышение энергоэффективности для населения и в жилищном фонде, в том числе при новом строительстве.</w:t>
      </w:r>
    </w:p>
    <w:p w:rsidR="004006AD" w:rsidRPr="004006AD" w:rsidRDefault="004006AD" w:rsidP="004006AD">
      <w:pPr>
        <w:spacing w:after="0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06AD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в бюджетном секторе.</w:t>
      </w:r>
    </w:p>
    <w:p w:rsidR="004006AD" w:rsidRPr="004006AD" w:rsidRDefault="004006AD" w:rsidP="004006AD">
      <w:pPr>
        <w:spacing w:after="0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06AD">
        <w:rPr>
          <w:rFonts w:ascii="Times New Roman" w:hAnsi="Times New Roman" w:cs="Times New Roman"/>
          <w:sz w:val="28"/>
          <w:szCs w:val="28"/>
        </w:rPr>
        <w:t xml:space="preserve">Повышение энергетической эффективности предприятий реального сектора экономики района. </w:t>
      </w:r>
    </w:p>
    <w:p w:rsidR="004006AD" w:rsidRPr="002F21DA" w:rsidRDefault="004006AD" w:rsidP="004006AD">
      <w:pPr>
        <w:ind w:firstLine="720"/>
        <w:jc w:val="both"/>
        <w:sectPr w:rsidR="004006AD" w:rsidRPr="002F21DA" w:rsidSect="002E4909">
          <w:footerReference w:type="even" r:id="rId7"/>
          <w:footerReference w:type="default" r:id="rId8"/>
          <w:pgSz w:w="11906" w:h="16838"/>
          <w:pgMar w:top="1134" w:right="1133" w:bottom="1134" w:left="1985" w:header="709" w:footer="709" w:gutter="0"/>
          <w:cols w:space="708"/>
          <w:titlePg/>
          <w:docGrid w:linePitch="360"/>
        </w:sectPr>
      </w:pPr>
    </w:p>
    <w:p w:rsidR="00DD74C4" w:rsidRDefault="00DD74C4" w:rsidP="00297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6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2938"/>
        <w:gridCol w:w="1616"/>
        <w:gridCol w:w="1995"/>
        <w:gridCol w:w="1047"/>
        <w:gridCol w:w="1415"/>
      </w:tblGrid>
      <w:tr w:rsidR="00DD74C4" w:rsidRPr="00BE1145" w:rsidTr="00CD66B0">
        <w:trPr>
          <w:trHeight w:val="1834"/>
          <w:tblHeader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C4" w:rsidRPr="00DD74C4" w:rsidRDefault="00DD74C4" w:rsidP="00CD66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7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C4" w:rsidRPr="00DD74C4" w:rsidRDefault="00DD74C4" w:rsidP="00CD66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7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Технические мероприятия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C4" w:rsidRPr="00DD74C4" w:rsidRDefault="00DD74C4" w:rsidP="00CD66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7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 строительства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C4" w:rsidRPr="00DD74C4" w:rsidRDefault="00DD74C4" w:rsidP="00CD66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7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Эффект от реализации проектов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C4" w:rsidRPr="00DD74C4" w:rsidRDefault="00DD74C4" w:rsidP="00CD66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7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финансирования Всего, млн руб.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C4" w:rsidRPr="00DD74C4" w:rsidRDefault="00DD74C4" w:rsidP="00CD66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7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Количество, шт.</w:t>
            </w:r>
          </w:p>
        </w:tc>
      </w:tr>
      <w:tr w:rsidR="00DD74C4" w:rsidRPr="00BE1145" w:rsidTr="00CD66B0">
        <w:trPr>
          <w:trHeight w:val="124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4C4" w:rsidRPr="00DD74C4" w:rsidRDefault="00DD74C4" w:rsidP="00CD66B0">
            <w:pPr>
              <w:ind w:left="-70" w:right="-183" w:firstLine="7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74C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C4" w:rsidRPr="00DD74C4" w:rsidRDefault="00DD74C4" w:rsidP="00CD66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74C4">
              <w:rPr>
                <w:rFonts w:ascii="Times New Roman" w:hAnsi="Times New Roman" w:cs="Times New Roman"/>
                <w:bCs/>
                <w:sz w:val="20"/>
                <w:szCs w:val="20"/>
              </w:rPr>
              <w:t>Замена опор уличного освещения в с. Казанское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C4" w:rsidRPr="00DD74C4" w:rsidRDefault="00DD74C4" w:rsidP="00CD66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74C4">
              <w:rPr>
                <w:rFonts w:ascii="Times New Roman" w:hAnsi="Times New Roman" w:cs="Times New Roman"/>
                <w:bCs/>
                <w:sz w:val="20"/>
                <w:szCs w:val="20"/>
              </w:rPr>
              <w:t>до 2025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C4" w:rsidRPr="00DD74C4" w:rsidRDefault="00DD74C4" w:rsidP="00CD66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74C4">
              <w:rPr>
                <w:rFonts w:ascii="Times New Roman" w:hAnsi="Times New Roman" w:cs="Times New Roman"/>
                <w:bCs/>
                <w:sz w:val="20"/>
                <w:szCs w:val="20"/>
              </w:rPr>
              <w:t>Увеличение срока службы, улучшение качества услуг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4C4" w:rsidRPr="00DD74C4" w:rsidRDefault="00DD74C4" w:rsidP="00CD66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7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C4" w:rsidRPr="00DD74C4" w:rsidRDefault="00DD74C4" w:rsidP="00CD66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7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</w:tr>
      <w:tr w:rsidR="00DD74C4" w:rsidRPr="00BE1145" w:rsidTr="00CD66B0">
        <w:trPr>
          <w:trHeight w:val="109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4C4" w:rsidRPr="00DD74C4" w:rsidRDefault="00DD74C4" w:rsidP="00CD66B0">
            <w:pPr>
              <w:ind w:right="-18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74C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C4" w:rsidRPr="00DD74C4" w:rsidRDefault="00DD74C4" w:rsidP="00CD66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74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Обустройство площадок накопления твердых коммунальных отходов  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C4" w:rsidRPr="00DD74C4" w:rsidRDefault="00DD74C4" w:rsidP="00CD66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74C4">
              <w:rPr>
                <w:rFonts w:ascii="Times New Roman" w:hAnsi="Times New Roman" w:cs="Times New Roman"/>
                <w:bCs/>
                <w:sz w:val="20"/>
                <w:szCs w:val="20"/>
              </w:rPr>
              <w:t>до 2022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C4" w:rsidRPr="00DD74C4" w:rsidRDefault="00DD74C4" w:rsidP="00CD66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74C4">
              <w:rPr>
                <w:rFonts w:ascii="Times New Roman" w:hAnsi="Times New Roman" w:cs="Times New Roman"/>
                <w:bCs/>
                <w:sz w:val="20"/>
                <w:szCs w:val="20"/>
              </w:rPr>
              <w:t>Улучшение качества услуг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4C4" w:rsidRPr="00DD74C4" w:rsidRDefault="00DD74C4" w:rsidP="00CD66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7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C4" w:rsidRPr="00DD74C4" w:rsidRDefault="00DD74C4" w:rsidP="00CD66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74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 </w:t>
            </w:r>
          </w:p>
        </w:tc>
      </w:tr>
    </w:tbl>
    <w:p w:rsidR="00DD74C4" w:rsidRPr="00BE1145" w:rsidRDefault="00DD74C4" w:rsidP="00DD74C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DD74C4" w:rsidRDefault="00DD74C4" w:rsidP="00297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0A18" w:rsidRDefault="009B0A18" w:rsidP="00297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0A18" w:rsidRPr="00DD74C4" w:rsidRDefault="009B0A18" w:rsidP="00DD7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0A18" w:rsidRPr="00DD74C4" w:rsidSect="00EB2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898" w:rsidRDefault="00036898" w:rsidP="001121BD">
      <w:pPr>
        <w:spacing w:after="0" w:line="240" w:lineRule="auto"/>
      </w:pPr>
      <w:r>
        <w:separator/>
      </w:r>
    </w:p>
  </w:endnote>
  <w:endnote w:type="continuationSeparator" w:id="1">
    <w:p w:rsidR="00036898" w:rsidRDefault="00036898" w:rsidP="0011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B3F" w:rsidRDefault="001121BD" w:rsidP="002E4909">
    <w:pPr>
      <w:pStyle w:val="ab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42E5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35B3F" w:rsidRDefault="00036898" w:rsidP="002E4909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B3F" w:rsidRDefault="00036898" w:rsidP="002E4909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898" w:rsidRDefault="00036898" w:rsidP="001121BD">
      <w:pPr>
        <w:spacing w:after="0" w:line="240" w:lineRule="auto"/>
      </w:pPr>
      <w:r>
        <w:separator/>
      </w:r>
    </w:p>
  </w:footnote>
  <w:footnote w:type="continuationSeparator" w:id="1">
    <w:p w:rsidR="00036898" w:rsidRDefault="00036898" w:rsidP="00112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14FEB"/>
    <w:multiLevelType w:val="multilevel"/>
    <w:tmpl w:val="01A80548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68AE"/>
    <w:rsid w:val="00036898"/>
    <w:rsid w:val="000870E4"/>
    <w:rsid w:val="001121BD"/>
    <w:rsid w:val="001312B3"/>
    <w:rsid w:val="0015254A"/>
    <w:rsid w:val="001A372D"/>
    <w:rsid w:val="001A6272"/>
    <w:rsid w:val="0020509A"/>
    <w:rsid w:val="00253B46"/>
    <w:rsid w:val="002723CD"/>
    <w:rsid w:val="002978AD"/>
    <w:rsid w:val="004006AD"/>
    <w:rsid w:val="004612DE"/>
    <w:rsid w:val="0049283E"/>
    <w:rsid w:val="004E4A5D"/>
    <w:rsid w:val="004F552D"/>
    <w:rsid w:val="00532435"/>
    <w:rsid w:val="005A5986"/>
    <w:rsid w:val="005E028C"/>
    <w:rsid w:val="006368AE"/>
    <w:rsid w:val="00653BD3"/>
    <w:rsid w:val="0071416A"/>
    <w:rsid w:val="00715556"/>
    <w:rsid w:val="00732957"/>
    <w:rsid w:val="00842E5D"/>
    <w:rsid w:val="00852679"/>
    <w:rsid w:val="00920E6B"/>
    <w:rsid w:val="009B0A18"/>
    <w:rsid w:val="009F46EC"/>
    <w:rsid w:val="00A25737"/>
    <w:rsid w:val="00AB621F"/>
    <w:rsid w:val="00AD48A8"/>
    <w:rsid w:val="00B75DE8"/>
    <w:rsid w:val="00BC5794"/>
    <w:rsid w:val="00BE1145"/>
    <w:rsid w:val="00BF42D7"/>
    <w:rsid w:val="00C33BF2"/>
    <w:rsid w:val="00CA665D"/>
    <w:rsid w:val="00DD74C4"/>
    <w:rsid w:val="00E13341"/>
    <w:rsid w:val="00E87BB9"/>
    <w:rsid w:val="00EB2133"/>
    <w:rsid w:val="00EE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133"/>
  </w:style>
  <w:style w:type="paragraph" w:styleId="1">
    <w:name w:val="heading 1"/>
    <w:basedOn w:val="a"/>
    <w:next w:val="a"/>
    <w:link w:val="10"/>
    <w:uiPriority w:val="9"/>
    <w:qFormat/>
    <w:rsid w:val="004F55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5267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5267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52679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4">
    <w:name w:val="Прижатый влево"/>
    <w:basedOn w:val="a"/>
    <w:next w:val="a"/>
    <w:rsid w:val="00653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71416A"/>
    <w:pPr>
      <w:ind w:left="720"/>
      <w:contextualSpacing/>
    </w:pPr>
  </w:style>
  <w:style w:type="paragraph" w:customStyle="1" w:styleId="western">
    <w:name w:val="western"/>
    <w:basedOn w:val="a"/>
    <w:rsid w:val="00CA665D"/>
    <w:pPr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6">
    <w:name w:val="Современный Знак"/>
    <w:link w:val="a7"/>
    <w:locked/>
    <w:rsid w:val="0049283E"/>
    <w:rPr>
      <w:b/>
      <w:sz w:val="24"/>
      <w:lang w:eastAsia="ja-JP"/>
    </w:rPr>
  </w:style>
  <w:style w:type="paragraph" w:customStyle="1" w:styleId="a7">
    <w:name w:val="Современный"/>
    <w:link w:val="a6"/>
    <w:rsid w:val="0049283E"/>
    <w:pPr>
      <w:spacing w:after="0" w:line="240" w:lineRule="auto"/>
      <w:jc w:val="center"/>
    </w:pPr>
    <w:rPr>
      <w:b/>
      <w:sz w:val="24"/>
      <w:lang w:eastAsia="ja-JP"/>
    </w:rPr>
  </w:style>
  <w:style w:type="paragraph" w:styleId="a8">
    <w:name w:val="No Spacing"/>
    <w:link w:val="a9"/>
    <w:uiPriority w:val="1"/>
    <w:qFormat/>
    <w:rsid w:val="00253B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9">
    <w:name w:val="Без интервала Знак"/>
    <w:link w:val="a8"/>
    <w:uiPriority w:val="1"/>
    <w:locked/>
    <w:rsid w:val="00253B46"/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F5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a">
    <w:name w:val="Заголовок таблицы"/>
    <w:basedOn w:val="a"/>
    <w:rsid w:val="004F552D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31">
    <w:name w:val="S_Нумерованный_3.1 Знак Знак"/>
    <w:basedOn w:val="a"/>
    <w:rsid w:val="0020509A"/>
    <w:pPr>
      <w:tabs>
        <w:tab w:val="left" w:pos="720"/>
      </w:tabs>
      <w:spacing w:after="0" w:line="240" w:lineRule="auto"/>
      <w:ind w:firstLine="708"/>
    </w:pPr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paragraph" w:styleId="ab">
    <w:name w:val="footer"/>
    <w:basedOn w:val="a"/>
    <w:link w:val="ac"/>
    <w:rsid w:val="004006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006AD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4006AD"/>
  </w:style>
  <w:style w:type="paragraph" w:styleId="ae">
    <w:name w:val="caption"/>
    <w:aliases w:val="Знак,Знак1"/>
    <w:basedOn w:val="a"/>
    <w:next w:val="a"/>
    <w:link w:val="af"/>
    <w:qFormat/>
    <w:rsid w:val="004006AD"/>
    <w:pPr>
      <w:spacing w:after="60" w:line="240" w:lineRule="auto"/>
      <w:jc w:val="both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f">
    <w:name w:val="Название объекта Знак"/>
    <w:aliases w:val="Знак Знак,Знак1 Знак"/>
    <w:basedOn w:val="a0"/>
    <w:link w:val="ae"/>
    <w:locked/>
    <w:rsid w:val="004006AD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85f8378e-10d8-41ee-9b38-3701f41105d3">2020 год</_x041f__x0430__x043f__x043a__x0430_>
    <_dlc_DocId xmlns="57504d04-691e-4fc4-8f09-4f19fdbe90f6">XXJ7TYMEEKJ2-3554-87</_dlc_DocId>
    <_dlc_DocIdUrl xmlns="57504d04-691e-4fc4-8f09-4f19fdbe90f6">
      <Url>https://vip.gov.mari.ru/sernur/ksp/_layouts/DocIdRedir.aspx?ID=XXJ7TYMEEKJ2-3554-87</Url>
      <Description>XXJ7TYMEEKJ2-3554-87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AB0D02A8BE07448033BB3C5B5F4AE9" ma:contentTypeVersion="2" ma:contentTypeDescription="Создание документа." ma:contentTypeScope="" ma:versionID="86ea59c173c558d54d547c76145d2a6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5f8378e-10d8-41ee-9b38-3701f41105d3" targetNamespace="http://schemas.microsoft.com/office/2006/metadata/properties" ma:root="true" ma:fieldsID="fcf742e57a9c2abe61639034a03ab85f" ns2:_="" ns3:_="" ns4:_="">
    <xsd:import namespace="57504d04-691e-4fc4-8f09-4f19fdbe90f6"/>
    <xsd:import namespace="6d7c22ec-c6a4-4777-88aa-bc3c76ac660e"/>
    <xsd:import namespace="85f8378e-10d8-41ee-9b38-3701f41105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8378e-10d8-41ee-9b38-3701f41105d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E63637-9D11-48A4-A594-556761D1BB20}"/>
</file>

<file path=customXml/itemProps2.xml><?xml version="1.0" encoding="utf-8"?>
<ds:datastoreItem xmlns:ds="http://schemas.openxmlformats.org/officeDocument/2006/customXml" ds:itemID="{763AE8DC-098C-4652-8767-3678144514E8}"/>
</file>

<file path=customXml/itemProps3.xml><?xml version="1.0" encoding="utf-8"?>
<ds:datastoreItem xmlns:ds="http://schemas.openxmlformats.org/officeDocument/2006/customXml" ds:itemID="{5C08964C-51A9-4543-8064-D761E9553796}"/>
</file>

<file path=customXml/itemProps4.xml><?xml version="1.0" encoding="utf-8"?>
<ds:datastoreItem xmlns:ds="http://schemas.openxmlformats.org/officeDocument/2006/customXml" ds:itemID="{DDDEA97D-1172-418D-B371-EEFDE4AB74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11</Pages>
  <Words>2723</Words>
  <Characters>15526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Программы  «Комплексного развития систем   коммунальной инфраструктуры Казанского сельского поселения Сернурского муниципального района Республики Марий Эл»   на 2021-2026 гг.</dc:title>
  <dc:subject/>
  <dc:creator>Admin</dc:creator>
  <cp:keywords/>
  <dc:description/>
  <cp:lastModifiedBy>Admin</cp:lastModifiedBy>
  <cp:revision>12</cp:revision>
  <dcterms:created xsi:type="dcterms:W3CDTF">2020-11-09T08:00:00Z</dcterms:created>
  <dcterms:modified xsi:type="dcterms:W3CDTF">2020-11-11T06:01:00Z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0x0101007AAB0D02A8BE07448033BB3C5B5F4AE9</vt:lpwstr>
  </property>
  <property fmtid="{D5CDD505-2E9C-101B-9397-08002B2CF9AE}" pid="3" name="_dlc_DocIdItemGuid">
    <vt:lpwstr>8c56a694-4085-46f4-9aae-26890dcc483c</vt:lpwstr>
  </property>
</Properties>
</file>